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DFFAE" w14:textId="77777777"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8D7F73" w:rsidRPr="00A33A91" w14:paraId="34235945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02A6BF09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  <w:vAlign w:val="center"/>
          </w:tcPr>
          <w:p w14:paraId="51FB6375" w14:textId="05B7BF90" w:rsidR="008D7F73" w:rsidRPr="00A33A91" w:rsidRDefault="008D7F73" w:rsidP="008463FA">
            <w:pPr>
              <w:ind w:left="720"/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 w:rsidR="0052195F"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 w:rsidR="0052195F"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8463FA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0867BD" w:rsidRPr="00A33A91" w14:paraId="535D107C" w14:textId="77777777" w:rsidTr="001A154B">
        <w:trPr>
          <w:trHeight w:val="620"/>
        </w:trPr>
        <w:tc>
          <w:tcPr>
            <w:tcW w:w="1668" w:type="dxa"/>
            <w:vAlign w:val="center"/>
          </w:tcPr>
          <w:p w14:paraId="333FDAC7" w14:textId="010E3E97" w:rsidR="000867BD" w:rsidRPr="00614262" w:rsidRDefault="000867BD" w:rsidP="001A154B">
            <w:pPr>
              <w:rPr>
                <w:rFonts w:ascii="Arial" w:hAnsi="Arial" w:cs="Arial"/>
                <w:b/>
              </w:rPr>
            </w:pPr>
            <w:r w:rsidRPr="00422250">
              <w:rPr>
                <w:rFonts w:ascii="Arial" w:hAnsi="Arial" w:cs="Arial"/>
                <w:b/>
                <w:sz w:val="22"/>
                <w:szCs w:val="22"/>
              </w:rPr>
              <w:t>Competency standards</w:t>
            </w:r>
          </w:p>
        </w:tc>
        <w:tc>
          <w:tcPr>
            <w:tcW w:w="7581" w:type="dxa"/>
            <w:vAlign w:val="center"/>
          </w:tcPr>
          <w:p w14:paraId="33B8CB53" w14:textId="4CB1CD4B" w:rsidR="000867BD" w:rsidRPr="000867BD" w:rsidRDefault="007D0CA6" w:rsidP="008463FA">
            <w:pPr>
              <w:rPr>
                <w:rFonts w:ascii="Arial" w:hAnsi="Arial" w:cs="Arial"/>
                <w:sz w:val="22"/>
                <w:szCs w:val="22"/>
              </w:rPr>
            </w:pPr>
            <w:r w:rsidRPr="007D0CA6">
              <w:rPr>
                <w:rFonts w:ascii="Arial" w:hAnsi="Arial" w:cs="Arial"/>
                <w:sz w:val="22"/>
                <w:szCs w:val="22"/>
              </w:rPr>
              <w:t>9.9.4.</w:t>
            </w:r>
            <w:r w:rsidRPr="007D0CA6">
              <w:rPr>
                <w:rFonts w:ascii="Arial" w:hAnsi="Arial" w:cs="Arial"/>
                <w:sz w:val="22"/>
                <w:szCs w:val="22"/>
              </w:rPr>
              <w:tab/>
              <w:t>Take measurements through various gauges</w:t>
            </w:r>
          </w:p>
        </w:tc>
      </w:tr>
      <w:tr w:rsidR="008D7F73" w:rsidRPr="00A33A91" w14:paraId="7757668C" w14:textId="77777777" w:rsidTr="00A21D2D">
        <w:trPr>
          <w:trHeight w:val="699"/>
        </w:trPr>
        <w:tc>
          <w:tcPr>
            <w:tcW w:w="1668" w:type="dxa"/>
            <w:vAlign w:val="center"/>
          </w:tcPr>
          <w:p w14:paraId="4B248DC6" w14:textId="77777777" w:rsidR="008D7F73" w:rsidRPr="00614262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  <w:vAlign w:val="center"/>
          </w:tcPr>
          <w:p w14:paraId="545FB95F" w14:textId="679FC0DB" w:rsidR="008D7F73" w:rsidRPr="00A33A91" w:rsidRDefault="004B3FC2" w:rsidP="001A154B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="008D7F73"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</w:p>
        </w:tc>
      </w:tr>
      <w:tr w:rsidR="008D7F73" w:rsidRPr="00A33A91" w14:paraId="699B6F26" w14:textId="77777777" w:rsidTr="00A21D2D">
        <w:trPr>
          <w:trHeight w:val="1178"/>
        </w:trPr>
        <w:tc>
          <w:tcPr>
            <w:tcW w:w="1668" w:type="dxa"/>
            <w:vAlign w:val="center"/>
          </w:tcPr>
          <w:p w14:paraId="6F05FE6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14:paraId="53FE4EEC" w14:textId="77777777" w:rsidR="008D7F73" w:rsidRPr="00A33A91" w:rsidRDefault="008D7F73" w:rsidP="001A154B">
            <w:pPr>
              <w:rPr>
                <w:rFonts w:ascii="Arial" w:hAnsi="Arial" w:cs="Arial"/>
                <w:sz w:val="8"/>
              </w:rPr>
            </w:pPr>
          </w:p>
          <w:p w14:paraId="5E269DE8" w14:textId="77777777" w:rsidR="008D7F73" w:rsidRDefault="008D7F73" w:rsidP="001A154B">
            <w:pPr>
              <w:rPr>
                <w:rFonts w:ascii="Arial" w:hAnsi="Arial" w:cs="Arial"/>
                <w:sz w:val="20"/>
              </w:rPr>
            </w:pPr>
          </w:p>
          <w:p w14:paraId="0A84B5E2" w14:textId="77777777" w:rsidR="008D7F73" w:rsidRPr="00A33A91" w:rsidRDefault="008D7F73" w:rsidP="001A154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14:paraId="20426875" w14:textId="77777777" w:rsidR="008D7F73" w:rsidRPr="00A33A91" w:rsidRDefault="008D7F73" w:rsidP="001A154B">
            <w:pPr>
              <w:rPr>
                <w:rFonts w:ascii="Arial" w:hAnsi="Arial" w:cs="Arial"/>
                <w:sz w:val="14"/>
              </w:rPr>
            </w:pPr>
          </w:p>
          <w:p w14:paraId="2EAE23AD" w14:textId="77777777" w:rsidR="008D7F73" w:rsidRPr="00A33A91" w:rsidRDefault="008D7F73" w:rsidP="001A154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14:paraId="16AB2B56" w14:textId="77777777" w:rsidTr="007D0CA6">
        <w:trPr>
          <w:trHeight w:val="1872"/>
        </w:trPr>
        <w:tc>
          <w:tcPr>
            <w:tcW w:w="1668" w:type="dxa"/>
          </w:tcPr>
          <w:p w14:paraId="0B03F3B4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31A8ED46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14:paraId="38A368B4" w14:textId="242009C0" w:rsidR="008D7F73" w:rsidRDefault="008D7F73" w:rsidP="001A15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E714AB" w:rsidRPr="00A33A91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783A1323" w14:textId="77777777" w:rsidR="00503E01" w:rsidRPr="007D0CA6" w:rsidRDefault="007D0CA6" w:rsidP="007D0CA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fixed gauge and plug gauge.</w:t>
            </w:r>
          </w:p>
          <w:p w14:paraId="0E03687E" w14:textId="77777777" w:rsidR="007D0CA6" w:rsidRPr="007D0CA6" w:rsidRDefault="007D0CA6" w:rsidP="007D0CA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adjustable gauge</w:t>
            </w:r>
          </w:p>
          <w:p w14:paraId="43C69D0C" w14:textId="77777777" w:rsidR="007D0CA6" w:rsidRPr="007D0CA6" w:rsidRDefault="007D0CA6" w:rsidP="007D0CA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small hole gauge</w:t>
            </w:r>
          </w:p>
          <w:p w14:paraId="2599C1C3" w14:textId="471AD56C" w:rsidR="007D0CA6" w:rsidRPr="007D0CA6" w:rsidRDefault="007D0CA6" w:rsidP="007D0CA6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telescope gauge</w:t>
            </w:r>
          </w:p>
        </w:tc>
      </w:tr>
      <w:tr w:rsidR="008D7F73" w:rsidRPr="00A33A91" w14:paraId="39E4EE3D" w14:textId="77777777" w:rsidTr="00A21D2D">
        <w:trPr>
          <w:trHeight w:val="917"/>
        </w:trPr>
        <w:tc>
          <w:tcPr>
            <w:tcW w:w="1668" w:type="dxa"/>
            <w:vAlign w:val="center"/>
          </w:tcPr>
          <w:p w14:paraId="3FAA3F62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14:paraId="72FC22E4" w14:textId="77777777" w:rsidR="00D1490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5C3056" w14:textId="45141130" w:rsidR="008D7F73" w:rsidRDefault="008D7F73" w:rsidP="001A154B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2231C4">
              <w:rPr>
                <w:rFonts w:ascii="Arial" w:hAnsi="Arial" w:cs="Arial"/>
                <w:b/>
                <w:bCs/>
                <w:sz w:val="22"/>
                <w:szCs w:val="22"/>
              </w:rPr>
              <w:t>Take the measurements of an object by using various type of gauges</w:t>
            </w:r>
            <w:bookmarkStart w:id="0" w:name="_GoBack"/>
            <w:bookmarkEnd w:id="0"/>
            <w:r w:rsidR="00D14908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  <w:r w:rsidR="00D14908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14E74D6" w14:textId="153B98A8" w:rsidR="00D14908" w:rsidRPr="003074E8" w:rsidRDefault="00D14908" w:rsidP="001A154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D7F73" w:rsidRPr="00A33A91" w14:paraId="690AAB2D" w14:textId="77777777" w:rsidTr="00D14908">
        <w:trPr>
          <w:trHeight w:val="1052"/>
        </w:trPr>
        <w:tc>
          <w:tcPr>
            <w:tcW w:w="1668" w:type="dxa"/>
            <w:vAlign w:val="center"/>
          </w:tcPr>
          <w:p w14:paraId="1E94725B" w14:textId="77777777" w:rsidR="008D7F73" w:rsidRPr="00614262" w:rsidRDefault="008D7F73" w:rsidP="001A154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14:paraId="06490DED" w14:textId="401F3E86" w:rsidR="00381CB3" w:rsidRDefault="007D0CA6" w:rsidP="00381C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 w:hint="eastAsia"/>
                <w:b/>
                <w:sz w:val="22"/>
                <w:szCs w:val="22"/>
                <w:lang w:eastAsia="zh-CN"/>
              </w:rPr>
              <w:t>F</w:t>
            </w:r>
            <w:r>
              <w:rPr>
                <w:rFonts w:ascii="Arial" w:hAnsi="Arial" w:cs="Arial"/>
                <w:b/>
                <w:sz w:val="22"/>
                <w:szCs w:val="22"/>
              </w:rPr>
              <w:t>ixed Gauge and Plug Gauge</w:t>
            </w:r>
          </w:p>
          <w:p w14:paraId="5238B76A" w14:textId="071246C9" w:rsidR="007D0CA6" w:rsidRPr="007D0CA6" w:rsidRDefault="0041291B" w:rsidP="007D0CA6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FA2CE2">
              <w:rPr>
                <w:rFonts w:ascii="Arial" w:hAnsi="Arial"/>
                <w:color w:val="000000"/>
                <w:sz w:val="22"/>
                <w:szCs w:val="22"/>
              </w:rPr>
              <w:t>1</w:t>
            </w:r>
            <w:r w:rsidR="007D0CA6">
              <w:rPr>
                <w:rFonts w:ascii="Arial" w:hAnsi="Arial"/>
                <w:color w:val="000000"/>
                <w:sz w:val="22"/>
                <w:szCs w:val="22"/>
              </w:rPr>
              <w:t xml:space="preserve">. </w:t>
            </w:r>
            <w:r w:rsidR="007D0CA6">
              <w:t xml:space="preserve">  </w:t>
            </w:r>
            <w:r w:rsidR="007D0CA6" w:rsidRPr="007D0CA6">
              <w:rPr>
                <w:rFonts w:ascii="Arial" w:hAnsi="Arial"/>
                <w:color w:val="000000"/>
                <w:sz w:val="22"/>
                <w:szCs w:val="22"/>
              </w:rPr>
              <w:t>Check/Compare the dimension of provided work piece against reference standard with the help of fixed gauge.</w:t>
            </w:r>
          </w:p>
          <w:p w14:paraId="67860986" w14:textId="1D75D5F0" w:rsidR="00EA5530" w:rsidRDefault="007D0CA6" w:rsidP="007D0CA6">
            <w:pPr>
              <w:ind w:left="356" w:hanging="356"/>
              <w:jc w:val="both"/>
              <w:rPr>
                <w:rFonts w:ascii="Arial" w:hAnsi="Arial"/>
                <w:color w:val="000000"/>
                <w:sz w:val="22"/>
                <w:szCs w:val="22"/>
              </w:rPr>
            </w:pPr>
            <w:r w:rsidRPr="007D0CA6">
              <w:rPr>
                <w:rFonts w:ascii="Arial" w:hAnsi="Arial"/>
                <w:color w:val="000000"/>
                <w:sz w:val="22"/>
                <w:szCs w:val="22"/>
              </w:rPr>
              <w:t xml:space="preserve">2.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r w:rsidRPr="007D0CA6">
              <w:rPr>
                <w:rFonts w:ascii="Arial" w:hAnsi="Arial"/>
                <w:color w:val="000000"/>
                <w:sz w:val="22"/>
                <w:szCs w:val="22"/>
              </w:rPr>
              <w:t>Insert plug gauge into the work piece to determine either dimension is of acceptable size or over size.</w:t>
            </w:r>
          </w:p>
          <w:p w14:paraId="062B4998" w14:textId="17750103" w:rsidR="009C61F9" w:rsidRDefault="009C61F9" w:rsidP="000E642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</w:t>
            </w:r>
            <w:r w:rsidR="007D0CA6">
              <w:rPr>
                <w:rFonts w:ascii="Arial" w:hAnsi="Arial" w:cs="Arial"/>
                <w:b/>
                <w:sz w:val="22"/>
                <w:szCs w:val="22"/>
              </w:rPr>
              <w:t>djustable Gauge</w:t>
            </w:r>
          </w:p>
          <w:p w14:paraId="06A05ED5" w14:textId="446B477A" w:rsidR="007D0CA6" w:rsidRPr="007D0CA6" w:rsidRDefault="007D0CA6" w:rsidP="007D0CA6">
            <w:pPr>
              <w:ind w:left="430" w:hanging="430"/>
              <w:rPr>
                <w:rFonts w:ascii="Arial" w:hAnsi="Arial"/>
                <w:color w:val="000000"/>
                <w:sz w:val="22"/>
                <w:szCs w:val="22"/>
              </w:rPr>
            </w:pPr>
            <w:r w:rsidRPr="007D0CA6">
              <w:rPr>
                <w:rFonts w:ascii="Arial" w:hAnsi="Arial"/>
                <w:color w:val="000000"/>
                <w:sz w:val="22"/>
                <w:szCs w:val="22"/>
              </w:rPr>
              <w:t>3.   Insert both “go” and “not go” gauges in the work piece.</w:t>
            </w:r>
          </w:p>
          <w:p w14:paraId="33B6E63C" w14:textId="6EA70583" w:rsidR="009C61F9" w:rsidRPr="0041291B" w:rsidRDefault="007D0CA6" w:rsidP="007D0CA6">
            <w:pPr>
              <w:ind w:left="432" w:hanging="43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7D0CA6">
              <w:rPr>
                <w:rFonts w:ascii="Arial" w:hAnsi="Arial"/>
                <w:color w:val="000000"/>
                <w:sz w:val="22"/>
                <w:szCs w:val="22"/>
              </w:rPr>
              <w:t>4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 xml:space="preserve">. </w:t>
            </w:r>
            <w:r>
              <w:rPr>
                <w:rFonts w:ascii="Arial" w:hAnsi="Arial"/>
                <w:color w:val="000000"/>
                <w:sz w:val="22"/>
                <w:szCs w:val="22"/>
              </w:rPr>
              <w:t xml:space="preserve">  </w:t>
            </w:r>
            <w:r w:rsidRPr="000C1221">
              <w:rPr>
                <w:rFonts w:ascii="Arial" w:hAnsi="Arial"/>
                <w:color w:val="000000"/>
                <w:sz w:val="22"/>
                <w:szCs w:val="22"/>
              </w:rPr>
              <w:t>Check the size and record the results.</w:t>
            </w:r>
            <w:r w:rsidR="009C61F9" w:rsidRPr="00FA2CE2">
              <w:rPr>
                <w:rFonts w:ascii="Arial" w:hAnsi="Arial"/>
                <w:iCs/>
                <w:sz w:val="22"/>
                <w:szCs w:val="22"/>
              </w:rPr>
              <w:t xml:space="preserve"> </w:t>
            </w:r>
          </w:p>
          <w:p w14:paraId="786505A2" w14:textId="143BA39D" w:rsidR="00DC099D" w:rsidRDefault="007D0CA6" w:rsidP="00DC099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Small Hole Gauge</w:t>
            </w:r>
          </w:p>
          <w:p w14:paraId="04E3E868" w14:textId="2BADAA6D" w:rsidR="007D0CA6" w:rsidRPr="007D0CA6" w:rsidRDefault="00F40911" w:rsidP="007D0CA6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5</w:t>
            </w:r>
            <w:r w:rsidR="007D0CA6" w:rsidRPr="007D0CA6">
              <w:rPr>
                <w:rFonts w:ascii="Arial" w:hAnsi="Arial"/>
                <w:iCs/>
                <w:sz w:val="22"/>
                <w:szCs w:val="22"/>
              </w:rPr>
              <w:t>. Insert the s</w:t>
            </w:r>
            <w:r>
              <w:rPr>
                <w:rFonts w:ascii="Arial" w:hAnsi="Arial"/>
                <w:iCs/>
                <w:sz w:val="22"/>
                <w:szCs w:val="22"/>
              </w:rPr>
              <w:t>mall hole gauge of require size</w:t>
            </w:r>
            <w:r w:rsidR="007D0CA6" w:rsidRPr="007D0CA6">
              <w:rPr>
                <w:rFonts w:ascii="Arial" w:hAnsi="Arial"/>
                <w:iCs/>
                <w:sz w:val="22"/>
                <w:szCs w:val="22"/>
              </w:rPr>
              <w:t xml:space="preserve"> into the work piece</w:t>
            </w:r>
          </w:p>
          <w:p w14:paraId="3BE5CDCD" w14:textId="5AF359A3" w:rsidR="007D0CA6" w:rsidRDefault="00F40911" w:rsidP="007D0CA6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6</w:t>
            </w:r>
            <w:r w:rsidR="007D0CA6" w:rsidRPr="007D0CA6">
              <w:rPr>
                <w:rFonts w:ascii="Arial" w:hAnsi="Arial"/>
                <w:iCs/>
                <w:sz w:val="22"/>
                <w:szCs w:val="22"/>
              </w:rPr>
              <w:t>. Record the result.</w:t>
            </w:r>
          </w:p>
          <w:p w14:paraId="725527F2" w14:textId="00FE7891" w:rsidR="00F40911" w:rsidRDefault="00F40911" w:rsidP="007D0CA6">
            <w:pPr>
              <w:jc w:val="both"/>
              <w:rPr>
                <w:rFonts w:ascii="Arial" w:hAnsi="Arial"/>
                <w:b/>
                <w:iCs/>
                <w:sz w:val="22"/>
                <w:szCs w:val="22"/>
              </w:rPr>
            </w:pPr>
            <w:r>
              <w:rPr>
                <w:rFonts w:ascii="Arial" w:hAnsi="Arial"/>
                <w:b/>
                <w:iCs/>
                <w:sz w:val="22"/>
                <w:szCs w:val="22"/>
              </w:rPr>
              <w:t>Telescope Gauge</w:t>
            </w:r>
          </w:p>
          <w:p w14:paraId="113446BC" w14:textId="05F987F8" w:rsidR="00F40911" w:rsidRPr="00F40911" w:rsidRDefault="00F40911" w:rsidP="00F40911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40911">
              <w:rPr>
                <w:rFonts w:ascii="Arial" w:hAnsi="Arial"/>
                <w:iCs/>
                <w:sz w:val="22"/>
                <w:szCs w:val="22"/>
              </w:rPr>
              <w:t>7. Insert the telescope gauge into the work piece</w:t>
            </w:r>
          </w:p>
          <w:p w14:paraId="3D640D92" w14:textId="5CFF8C16" w:rsidR="00F40911" w:rsidRPr="00F40911" w:rsidRDefault="00F40911" w:rsidP="00F40911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  <w:r w:rsidRPr="00F40911">
              <w:rPr>
                <w:rFonts w:ascii="Arial" w:hAnsi="Arial"/>
                <w:iCs/>
                <w:sz w:val="22"/>
                <w:szCs w:val="22"/>
              </w:rPr>
              <w:t>8. Adjust the gauge and determine the size of work piece.</w:t>
            </w:r>
          </w:p>
          <w:p w14:paraId="33D749D5" w14:textId="77777777" w:rsidR="00F40911" w:rsidRPr="007D0CA6" w:rsidRDefault="00F40911" w:rsidP="007D0CA6">
            <w:pPr>
              <w:jc w:val="both"/>
              <w:rPr>
                <w:rFonts w:ascii="Arial" w:hAnsi="Arial"/>
                <w:iCs/>
                <w:sz w:val="22"/>
                <w:szCs w:val="22"/>
              </w:rPr>
            </w:pPr>
          </w:p>
          <w:p w14:paraId="14A3C008" w14:textId="3AB743E9" w:rsidR="006D03D6" w:rsidRPr="003260F3" w:rsidRDefault="006D03D6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339187E" w14:textId="0DDDDAC7" w:rsidR="008D7F73" w:rsidRPr="00A33A91" w:rsidRDefault="008D7F73" w:rsidP="003260F3">
      <w:pPr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Pr="00A33A91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62"/>
        <w:gridCol w:w="6747"/>
      </w:tblGrid>
      <w:tr w:rsidR="008D7F73" w:rsidRPr="003074E8" w14:paraId="6326F1B3" w14:textId="77777777" w:rsidTr="00D14908">
        <w:trPr>
          <w:trHeight w:val="530"/>
        </w:trPr>
        <w:tc>
          <w:tcPr>
            <w:tcW w:w="2168" w:type="dxa"/>
            <w:vAlign w:val="center"/>
          </w:tcPr>
          <w:p w14:paraId="006D6A53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41" w:type="dxa"/>
            <w:vAlign w:val="center"/>
          </w:tcPr>
          <w:p w14:paraId="0094AFBF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14:paraId="1F8C56D0" w14:textId="77777777" w:rsidTr="00A21D2D">
        <w:trPr>
          <w:trHeight w:val="440"/>
        </w:trPr>
        <w:tc>
          <w:tcPr>
            <w:tcW w:w="2203" w:type="dxa"/>
            <w:vAlign w:val="center"/>
          </w:tcPr>
          <w:p w14:paraId="68135805" w14:textId="77777777" w:rsidR="008D7F73" w:rsidRPr="003074E8" w:rsidRDefault="008D7F73" w:rsidP="00A21D2D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39" w:type="dxa"/>
            <w:vAlign w:val="center"/>
          </w:tcPr>
          <w:p w14:paraId="4924B04D" w14:textId="77777777" w:rsidR="008D7F73" w:rsidRPr="003074E8" w:rsidRDefault="008D7F73" w:rsidP="00A21D2D">
            <w:pPr>
              <w:rPr>
                <w:rFonts w:ascii="Arial" w:hAnsi="Arial" w:cs="Arial"/>
                <w:sz w:val="22"/>
              </w:rPr>
            </w:pPr>
          </w:p>
        </w:tc>
      </w:tr>
      <w:tr w:rsidR="00D14908" w:rsidRPr="003074E8" w14:paraId="6DC1E6C5" w14:textId="77777777" w:rsidTr="00A21D2D">
        <w:trPr>
          <w:trHeight w:val="262"/>
        </w:trPr>
        <w:tc>
          <w:tcPr>
            <w:tcW w:w="2203" w:type="dxa"/>
            <w:vAlign w:val="center"/>
          </w:tcPr>
          <w:p w14:paraId="65EB1F0F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039" w:type="dxa"/>
            <w:vAlign w:val="center"/>
          </w:tcPr>
          <w:p w14:paraId="081376D1" w14:textId="08A18EF1" w:rsidR="00D14908" w:rsidRPr="00A33A91" w:rsidRDefault="00D14908" w:rsidP="00A21D2D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A97036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</w:p>
        </w:tc>
      </w:tr>
      <w:tr w:rsidR="00D14908" w:rsidRPr="003074E8" w14:paraId="4AF11D9B" w14:textId="77777777" w:rsidTr="00D14908">
        <w:trPr>
          <w:trHeight w:val="262"/>
        </w:trPr>
        <w:tc>
          <w:tcPr>
            <w:tcW w:w="2168" w:type="dxa"/>
            <w:vAlign w:val="center"/>
          </w:tcPr>
          <w:p w14:paraId="42BF1245" w14:textId="77777777" w:rsidR="00D14908" w:rsidRPr="00614262" w:rsidRDefault="00D14908" w:rsidP="00A21D2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41" w:type="dxa"/>
            <w:vAlign w:val="center"/>
          </w:tcPr>
          <w:p w14:paraId="372CC0E7" w14:textId="71A8BE0B" w:rsidR="00D14908" w:rsidRPr="00A33A91" w:rsidRDefault="00D14908" w:rsidP="00A21D2D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D14908" w:rsidRPr="003074E8" w14:paraId="5CAC464D" w14:textId="77777777" w:rsidTr="00D14908">
        <w:trPr>
          <w:trHeight w:val="908"/>
        </w:trPr>
        <w:tc>
          <w:tcPr>
            <w:tcW w:w="2168" w:type="dxa"/>
            <w:vAlign w:val="center"/>
          </w:tcPr>
          <w:p w14:paraId="1F09AC49" w14:textId="77777777" w:rsidR="00D14908" w:rsidRPr="003074E8" w:rsidRDefault="00D14908" w:rsidP="00A21D2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14:paraId="5123325A" w14:textId="77777777" w:rsidR="00D14908" w:rsidRPr="003074E8" w:rsidRDefault="00D14908" w:rsidP="00A21D2D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41" w:type="dxa"/>
            <w:vAlign w:val="center"/>
          </w:tcPr>
          <w:p w14:paraId="4E71E8A0" w14:textId="77777777" w:rsidR="00F40911" w:rsidRPr="007D0CA6" w:rsidRDefault="00F40911" w:rsidP="00F4091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fixed gauge and plug gauge.</w:t>
            </w:r>
          </w:p>
          <w:p w14:paraId="02F61AEB" w14:textId="77777777" w:rsidR="00F40911" w:rsidRPr="007D0CA6" w:rsidRDefault="00F40911" w:rsidP="00F4091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adjustable gauge</w:t>
            </w:r>
          </w:p>
          <w:p w14:paraId="36736637" w14:textId="77777777" w:rsidR="00F40911" w:rsidRPr="007D0CA6" w:rsidRDefault="00F40911" w:rsidP="00F4091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small hole gauge</w:t>
            </w:r>
          </w:p>
          <w:p w14:paraId="6520BD02" w14:textId="78EBA58F" w:rsidR="00F40911" w:rsidRPr="00F40911" w:rsidRDefault="00F40911" w:rsidP="00F40911">
            <w:pPr>
              <w:pStyle w:val="ListParagraph"/>
              <w:numPr>
                <w:ilvl w:val="0"/>
                <w:numId w:val="38"/>
              </w:numPr>
              <w:jc w:val="both"/>
              <w:rPr>
                <w:rFonts w:ascii="Arial" w:hAnsi="Arial" w:cs="Arial"/>
              </w:rPr>
            </w:pPr>
            <w:r w:rsidRPr="00F40911">
              <w:rPr>
                <w:rFonts w:ascii="Arial" w:hAnsi="Arial"/>
              </w:rPr>
              <w:t>Take measurement with telescope gauge</w:t>
            </w:r>
          </w:p>
          <w:p w14:paraId="4E4F8BA0" w14:textId="19BAFE71" w:rsidR="00D14908" w:rsidRPr="003260F3" w:rsidRDefault="00D14908" w:rsidP="003260F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E58F1B6" w14:textId="77777777" w:rsidR="00D14908" w:rsidRDefault="00D14908" w:rsidP="008D7F73">
      <w:pPr>
        <w:spacing w:line="240" w:lineRule="auto"/>
        <w:rPr>
          <w:rFonts w:ascii="Arial" w:hAnsi="Arial" w:cs="Arial"/>
          <w:sz w:val="28"/>
        </w:rPr>
      </w:pPr>
    </w:p>
    <w:p w14:paraId="5811D542" w14:textId="50569F72" w:rsidR="008D7F73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p w14:paraId="262FC18A" w14:textId="77777777" w:rsidR="002F3825" w:rsidRDefault="002F3825" w:rsidP="008D7F73">
      <w:pPr>
        <w:spacing w:line="240" w:lineRule="auto"/>
        <w:rPr>
          <w:rFonts w:ascii="Arial" w:hAnsi="Arial" w:cs="Arial"/>
          <w:sz w:val="28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0"/>
        <w:gridCol w:w="1063"/>
        <w:gridCol w:w="1116"/>
      </w:tblGrid>
      <w:tr w:rsidR="00EA4590" w:rsidRPr="00EA4590" w14:paraId="4BE856F1" w14:textId="77777777" w:rsidTr="00EA4590">
        <w:trPr>
          <w:trHeight w:val="398"/>
        </w:trPr>
        <w:tc>
          <w:tcPr>
            <w:tcW w:w="6730" w:type="dxa"/>
            <w:vAlign w:val="center"/>
          </w:tcPr>
          <w:p w14:paraId="42140282" w14:textId="77777777" w:rsidR="00EA4590" w:rsidRPr="00EA4590" w:rsidRDefault="00EA4590" w:rsidP="00EA4590">
            <w:pPr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vAlign w:val="center"/>
          </w:tcPr>
          <w:p w14:paraId="14B11151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6" w:type="dxa"/>
            <w:vAlign w:val="center"/>
          </w:tcPr>
          <w:p w14:paraId="67F20CF7" w14:textId="77777777" w:rsidR="00EA4590" w:rsidRPr="00EA4590" w:rsidRDefault="00EA4590" w:rsidP="00EA4590">
            <w:pPr>
              <w:rPr>
                <w:rFonts w:ascii="Arial" w:hAnsi="Arial" w:cs="Arial"/>
                <w:b/>
              </w:rPr>
            </w:pPr>
            <w:r w:rsidRPr="00EA4590">
              <w:rPr>
                <w:rFonts w:ascii="Arial" w:hAnsi="Arial" w:cs="Arial"/>
                <w:b/>
              </w:rPr>
              <w:t>No</w:t>
            </w:r>
          </w:p>
        </w:tc>
      </w:tr>
      <w:tr w:rsidR="00F40911" w:rsidRPr="00EA4590" w14:paraId="599ED58A" w14:textId="77777777" w:rsidTr="003800D0">
        <w:trPr>
          <w:trHeight w:val="398"/>
        </w:trPr>
        <w:tc>
          <w:tcPr>
            <w:tcW w:w="6730" w:type="dxa"/>
          </w:tcPr>
          <w:p w14:paraId="2B5C3504" w14:textId="7CBFE053" w:rsidR="00F40911" w:rsidRPr="000718E9" w:rsidRDefault="00F40911" w:rsidP="00F40911">
            <w:pPr>
              <w:pStyle w:val="ListParagraph"/>
              <w:numPr>
                <w:ilvl w:val="0"/>
                <w:numId w:val="39"/>
              </w:numPr>
              <w:ind w:left="322" w:hanging="3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Check/Compare the dimension of provided work piece against reference standard with the help of fixed gauge.</w:t>
            </w:r>
          </w:p>
        </w:tc>
        <w:tc>
          <w:tcPr>
            <w:tcW w:w="1063" w:type="dxa"/>
            <w:vAlign w:val="center"/>
          </w:tcPr>
          <w:p w14:paraId="0B6AAFA6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684F5007" wp14:editId="70365BB0">
                      <wp:simplePos x="0" y="0"/>
                      <wp:positionH relativeFrom="column">
                        <wp:posOffset>79375</wp:posOffset>
                      </wp:positionH>
                      <wp:positionV relativeFrom="paragraph">
                        <wp:posOffset>69215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A6195DA" id="Rounded Rectangle 4" o:spid="_x0000_s1026" style="position:absolute;margin-left:6.25pt;margin-top:5.45pt;width:28.45pt;height:12.8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ipUcQIAAN0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6E13AF0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296D1C8B" wp14:editId="59ECC966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BC63A23" id="Rounded Rectangle 5" o:spid="_x0000_s1026" style="position:absolute;margin-left:9.35pt;margin-top:2.4pt;width:28.45pt;height:12.85pt;z-index:251918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CUnN8GcgIAAN0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1BAC09FF" w14:textId="77777777" w:rsidTr="003800D0">
        <w:trPr>
          <w:trHeight w:val="476"/>
        </w:trPr>
        <w:tc>
          <w:tcPr>
            <w:tcW w:w="6730" w:type="dxa"/>
          </w:tcPr>
          <w:p w14:paraId="161B78DC" w14:textId="46D08975" w:rsidR="00F40911" w:rsidRPr="000718E9" w:rsidRDefault="00F40911" w:rsidP="00F40911">
            <w:pPr>
              <w:pStyle w:val="ListParagraph"/>
              <w:numPr>
                <w:ilvl w:val="0"/>
                <w:numId w:val="39"/>
              </w:numPr>
              <w:ind w:left="322" w:right="64" w:hanging="322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 xml:space="preserve">Insert plug gauge into the work piece to determine either  </w:t>
            </w:r>
          </w:p>
          <w:p w14:paraId="3D72EC7E" w14:textId="094AB90E" w:rsidR="00F40911" w:rsidRPr="000718E9" w:rsidRDefault="00F40911" w:rsidP="00F40911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 xml:space="preserve">      dimension is of acceptable size or over size.</w:t>
            </w:r>
          </w:p>
        </w:tc>
        <w:tc>
          <w:tcPr>
            <w:tcW w:w="1063" w:type="dxa"/>
            <w:vAlign w:val="center"/>
          </w:tcPr>
          <w:p w14:paraId="7CE7840C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6BF74424" wp14:editId="07FDFD1C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AA5FC5E" id="Rounded Rectangle 32" o:spid="_x0000_s1026" style="position:absolute;margin-left:9.15pt;margin-top:6.55pt;width:28.5pt;height:12.9pt;z-index:251919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H9Rh9t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8C1BE3D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35E3E188" wp14:editId="024FE764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41C0F680" id="Rounded Rectangle 33" o:spid="_x0000_s1026" style="position:absolute;margin-left:9.6pt;margin-top:6.55pt;width:28.5pt;height:12.9pt;z-index:251920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7FA2E037" w14:textId="77777777" w:rsidTr="003800D0">
        <w:trPr>
          <w:trHeight w:val="398"/>
        </w:trPr>
        <w:tc>
          <w:tcPr>
            <w:tcW w:w="6730" w:type="dxa"/>
          </w:tcPr>
          <w:p w14:paraId="32083B54" w14:textId="0BE01DBE" w:rsidR="00F40911" w:rsidRPr="000718E9" w:rsidRDefault="00F40911" w:rsidP="00F409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3.  Insert both “go” and “not go” gauges in the work piece.</w:t>
            </w:r>
          </w:p>
        </w:tc>
        <w:tc>
          <w:tcPr>
            <w:tcW w:w="1063" w:type="dxa"/>
            <w:vAlign w:val="center"/>
          </w:tcPr>
          <w:p w14:paraId="00D8C822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4E6C97A8" wp14:editId="3702E7F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1E9318B" id="Rounded Rectangle 10" o:spid="_x0000_s1026" style="position:absolute;margin-left:8.7pt;margin-top:3.2pt;width:28.5pt;height:12.9pt;z-index:25192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pBJV8tgAAAAGAQAA&#10;DwAAAGRycy9kb3ducmV2LnhtbEyOwU7DMBBE70j8g7VI3KhDWjUoxKlQUdtzAxLXTWwci3gdxW6b&#10;/j3bE5xGoxnNvGoz+0GczRRdIAXPiwyEoS5oR1bB58fu6QVETEgah0BGwdVE2NT3dxWWOlzoaM5N&#10;soJHKJaooE9pLKWMXW88xkUYDXH2HSaPie1kpZ7wwuN+kHmWraVHR/zQ42i2vel+mpNXsN4We3yX&#10;y6sNdu/a3dGFw1ej1OPD/PYKIpk5/ZXhhs/oUDNTG06koxjYFytu8hYLx8WKtVWwzHOQdSX/49e/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KQSVfL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17825FD3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588E637" wp14:editId="6FF4816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208EF890" id="Rounded Rectangle 11" o:spid="_x0000_s1026" style="position:absolute;margin-left:9.5pt;margin-top:2.35pt;width:28.5pt;height:12.9pt;z-index:251923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BVe6yf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6B066451" w14:textId="77777777" w:rsidTr="003800D0">
        <w:trPr>
          <w:trHeight w:val="398"/>
        </w:trPr>
        <w:tc>
          <w:tcPr>
            <w:tcW w:w="6730" w:type="dxa"/>
          </w:tcPr>
          <w:p w14:paraId="26809D06" w14:textId="7F81EE2A" w:rsidR="00F40911" w:rsidRPr="000718E9" w:rsidRDefault="00F40911" w:rsidP="00F409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 xml:space="preserve">4.  Check the size and record the results. </w:t>
            </w:r>
          </w:p>
        </w:tc>
        <w:tc>
          <w:tcPr>
            <w:tcW w:w="1063" w:type="dxa"/>
            <w:vAlign w:val="center"/>
          </w:tcPr>
          <w:p w14:paraId="2F14B4CA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21539D1" wp14:editId="5357C1E5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15E1D11D" id="Rounded Rectangle 12" o:spid="_x0000_s1026" style="position:absolute;margin-left:8.8pt;margin-top:3.4pt;width:28.5pt;height:12.9pt;z-index:251924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FuiZcJ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8687968" w14:textId="7777777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8B64628" wp14:editId="33AE4FD0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roundrect w14:anchorId="71E8E210" id="Rounded Rectangle 6" o:spid="_x0000_s1026" style="position:absolute;margin-left:9.5pt;margin-top:3.4pt;width:28.5pt;height:12.9pt;z-index:251925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peioztgAAAAG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06A2686A" w14:textId="77777777" w:rsidTr="003800D0">
        <w:trPr>
          <w:trHeight w:val="398"/>
        </w:trPr>
        <w:tc>
          <w:tcPr>
            <w:tcW w:w="6730" w:type="dxa"/>
          </w:tcPr>
          <w:p w14:paraId="398D319D" w14:textId="18089BB9" w:rsidR="00F40911" w:rsidRPr="000718E9" w:rsidRDefault="00F40911" w:rsidP="00F40911">
            <w:pPr>
              <w:jc w:val="both"/>
              <w:rPr>
                <w:rFonts w:ascii="Arial" w:hAnsi="Arial" w:cs="Arial"/>
                <w:sz w:val="22"/>
                <w:szCs w:val="22"/>
                <w:highlight w:val="yellow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5. Insert the small hole gauge of require size into the work piece</w:t>
            </w:r>
          </w:p>
        </w:tc>
        <w:tc>
          <w:tcPr>
            <w:tcW w:w="1063" w:type="dxa"/>
            <w:vAlign w:val="center"/>
          </w:tcPr>
          <w:p w14:paraId="78B53703" w14:textId="72358C6A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B58BD4A" wp14:editId="01AAB57C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D97C682" id="Rounded Rectangle 13" o:spid="_x0000_s1026" style="position:absolute;margin-left:7.25pt;margin-top:7.25pt;width:28.45pt;height:12.8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9P3cg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B0C6C45" w14:textId="385AC44F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0D29CD3D" wp14:editId="785C9C4A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884D286" id="Rounded Rectangle 14" o:spid="_x0000_s1026" style="position:absolute;margin-left:9.05pt;margin-top:7.25pt;width:28.45pt;height:12.8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5DDEB2F5" w14:textId="77777777" w:rsidTr="003800D0">
        <w:trPr>
          <w:trHeight w:val="398"/>
        </w:trPr>
        <w:tc>
          <w:tcPr>
            <w:tcW w:w="6730" w:type="dxa"/>
          </w:tcPr>
          <w:p w14:paraId="5B17DC50" w14:textId="574E3766" w:rsidR="00F40911" w:rsidRPr="000718E9" w:rsidRDefault="00F40911" w:rsidP="00F40911">
            <w:pPr>
              <w:ind w:right="64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6. Record the result.</w:t>
            </w:r>
          </w:p>
        </w:tc>
        <w:tc>
          <w:tcPr>
            <w:tcW w:w="1063" w:type="dxa"/>
            <w:vAlign w:val="center"/>
          </w:tcPr>
          <w:p w14:paraId="3D6BD7A8" w14:textId="36DE9A8D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14DBD9BC" wp14:editId="56847D7E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9784A70" id="Rounded Rectangle 15" o:spid="_x0000_s1026" style="position:absolute;margin-left:6.65pt;margin-top:7.25pt;width:28.45pt;height:12.8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6D3D25C4" w14:textId="2D95119F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4AD1CF83" wp14:editId="5E301000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048C841" id="Rounded Rectangle 16" o:spid="_x0000_s1026" style="position:absolute;margin-left:8.45pt;margin-top:7.25pt;width:28.45pt;height:12.8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081B0D4A" w14:textId="77777777" w:rsidTr="003800D0">
        <w:trPr>
          <w:trHeight w:val="398"/>
        </w:trPr>
        <w:tc>
          <w:tcPr>
            <w:tcW w:w="6730" w:type="dxa"/>
          </w:tcPr>
          <w:p w14:paraId="430EA1AC" w14:textId="7B45B626" w:rsidR="00F40911" w:rsidRPr="000718E9" w:rsidRDefault="00F40911" w:rsidP="00F409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7. Insert the telescope gauge into the work piece</w:t>
            </w:r>
          </w:p>
        </w:tc>
        <w:tc>
          <w:tcPr>
            <w:tcW w:w="1063" w:type="dxa"/>
            <w:vAlign w:val="center"/>
          </w:tcPr>
          <w:p w14:paraId="235D1023" w14:textId="3E6F64C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5279F4BE" wp14:editId="60EE0750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103505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08A5BFF5" id="Rounded Rectangle 17" o:spid="_x0000_s1026" style="position:absolute;margin-left:6.65pt;margin-top:8.15pt;width:28.45pt;height:12.8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zJo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K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4440E196" w14:textId="1B72EAD0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22A6DE58" wp14:editId="5C524862">
                      <wp:simplePos x="0" y="0"/>
                      <wp:positionH relativeFrom="column">
                        <wp:posOffset>107315</wp:posOffset>
                      </wp:positionH>
                      <wp:positionV relativeFrom="paragraph">
                        <wp:posOffset>118745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3ACB3A81" id="Rounded Rectangle 18" o:spid="_x0000_s1026" style="position:absolute;margin-left:8.45pt;margin-top:9.35pt;width:28.45pt;height:12.8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F40911" w:rsidRPr="00EA4590" w14:paraId="09B9B329" w14:textId="77777777" w:rsidTr="003800D0">
        <w:trPr>
          <w:trHeight w:val="398"/>
        </w:trPr>
        <w:tc>
          <w:tcPr>
            <w:tcW w:w="6730" w:type="dxa"/>
          </w:tcPr>
          <w:p w14:paraId="5E27BE59" w14:textId="4115FD37" w:rsidR="00F40911" w:rsidRPr="000718E9" w:rsidRDefault="00F40911" w:rsidP="00F4091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0718E9">
              <w:rPr>
                <w:rFonts w:ascii="Arial" w:hAnsi="Arial" w:cs="Arial"/>
                <w:sz w:val="22"/>
                <w:szCs w:val="22"/>
              </w:rPr>
              <w:t>8. Adjust the gauge and determine the size of work piece.</w:t>
            </w:r>
          </w:p>
        </w:tc>
        <w:tc>
          <w:tcPr>
            <w:tcW w:w="1063" w:type="dxa"/>
            <w:vAlign w:val="center"/>
          </w:tcPr>
          <w:p w14:paraId="35BE3918" w14:textId="2B12A137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04BF86F6" wp14:editId="1C797DB4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1AEA2FD6" id="Rounded Rectangle 19" o:spid="_x0000_s1026" style="position:absolute;margin-left:6.65pt;margin-top:6.65pt;width:28.45pt;height:12.8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Fc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16" w:type="dxa"/>
            <w:vAlign w:val="center"/>
          </w:tcPr>
          <w:p w14:paraId="5DA1229C" w14:textId="5C699F6E" w:rsidR="00F40911" w:rsidRPr="00EA4590" w:rsidRDefault="00F40911" w:rsidP="00F40911">
            <w:pPr>
              <w:spacing w:line="480" w:lineRule="auto"/>
              <w:rPr>
                <w:rFonts w:ascii="Arial" w:hAnsi="Arial" w:cs="Arial"/>
                <w:noProof/>
                <w:lang w:eastAsia="zh-CN"/>
              </w:rPr>
            </w:pPr>
            <w:r w:rsidRPr="00EA4590"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5B16332C" wp14:editId="2FF58054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84455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oundrect w14:anchorId="5343BD23" id="Rounded Rectangle 20" o:spid="_x0000_s1026" style="position:absolute;margin-left:9.65pt;margin-top:6.65pt;width:28.45pt;height:12.8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WzacgIAAN8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14:paraId="1F9A4329" w14:textId="3098EC65" w:rsidR="008D7F73" w:rsidRDefault="008D7F73" w:rsidP="008D7F73">
      <w:pPr>
        <w:rPr>
          <w:rFonts w:ascii="Arial" w:hAnsi="Arial" w:cs="Arial"/>
        </w:rPr>
      </w:pPr>
    </w:p>
    <w:p w14:paraId="7C0F34D6" w14:textId="77777777" w:rsidR="008D7F73" w:rsidRPr="00A33A91" w:rsidRDefault="008D7F73" w:rsidP="008D7F73">
      <w:pPr>
        <w:rPr>
          <w:rFonts w:ascii="Arial" w:hAnsi="Arial" w:cs="Arial"/>
        </w:rPr>
      </w:pPr>
    </w:p>
    <w:p w14:paraId="6E6AF7BE" w14:textId="77777777"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14:paraId="18AF138F" w14:textId="77777777"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14:paraId="0F8E1F35" w14:textId="77777777" w:rsidR="008D7F73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14:paraId="46826238" w14:textId="26A61658" w:rsidR="008D7F73" w:rsidRDefault="008D7F73">
      <w:pPr>
        <w:rPr>
          <w:rFonts w:ascii="Arial" w:hAnsi="Arial" w:cs="Arial"/>
          <w:b/>
          <w:sz w:val="32"/>
        </w:rPr>
      </w:pPr>
    </w:p>
    <w:p w14:paraId="12FECB60" w14:textId="77777777"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03F4E" w:rsidRPr="00A33A91" w14:paraId="7CCF99D7" w14:textId="77777777" w:rsidTr="001372D8">
        <w:trPr>
          <w:trHeight w:val="803"/>
        </w:trPr>
        <w:tc>
          <w:tcPr>
            <w:tcW w:w="1699" w:type="dxa"/>
            <w:vAlign w:val="center"/>
          </w:tcPr>
          <w:p w14:paraId="53CCCAD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728F4178" w14:textId="5E67CEC8" w:rsidR="00E03F4E" w:rsidRPr="00A33A91" w:rsidRDefault="00E03F4E" w:rsidP="00E03F4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>
              <w:rPr>
                <w:rFonts w:ascii="Arial" w:hAnsi="Arial" w:cs="Arial"/>
                <w:sz w:val="22"/>
              </w:rPr>
              <w:t>Calibration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2344430" w14:textId="77777777" w:rsidTr="00A33A91">
        <w:trPr>
          <w:trHeight w:val="623"/>
        </w:trPr>
        <w:tc>
          <w:tcPr>
            <w:tcW w:w="1699" w:type="dxa"/>
            <w:vAlign w:val="center"/>
          </w:tcPr>
          <w:p w14:paraId="434DDA0C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CB2CB77" w14:textId="1A3F221C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6037CEBF" w14:textId="77777777" w:rsidTr="00A33A91">
        <w:trPr>
          <w:trHeight w:val="1145"/>
        </w:trPr>
        <w:tc>
          <w:tcPr>
            <w:tcW w:w="1699" w:type="dxa"/>
            <w:vAlign w:val="center"/>
          </w:tcPr>
          <w:p w14:paraId="7A28A280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03EF0A21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46450C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177AE1DE" w14:textId="77777777" w:rsidR="00E03F4E" w:rsidRPr="00A33A91" w:rsidRDefault="00E03F4E" w:rsidP="00E03F4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E03F4E" w:rsidRPr="00A33A91" w14:paraId="6B80C742" w14:textId="77777777" w:rsidTr="00A33A91">
        <w:trPr>
          <w:trHeight w:val="1532"/>
        </w:trPr>
        <w:tc>
          <w:tcPr>
            <w:tcW w:w="1699" w:type="dxa"/>
            <w:vAlign w:val="center"/>
          </w:tcPr>
          <w:p w14:paraId="5803721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73BD99C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6E17EA92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268EC60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16BF768" wp14:editId="75FF1C15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E905217" id="Rectangle 7" o:spid="_x0000_s1026" style="position:absolute;margin-left:69.2pt;margin-top:.15pt;width:14pt;height:9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6E54086" wp14:editId="33E927E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3C0DEEBF" id="Rectangle 8" o:spid="_x0000_s1026" style="position:absolute;margin-left:291.15pt;margin-top:-.4pt;width:14pt;height:9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4E4F85B5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BC94D10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549E569F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596DFC9C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14:paraId="46691FF8" w14:textId="77777777"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14:paraId="6DBB962F" w14:textId="77777777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14:paraId="49FC43A3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14:paraId="02260E47" w14:textId="77777777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14:paraId="507D7E56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9648D6B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21923C75" w14:textId="77777777"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14:paraId="7C7BD1FA" w14:textId="77777777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08FE6EF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3F4DEC5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412E388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3AF96EF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23E2BB2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61F3E29" w14:textId="77777777"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7A04CFC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5BB65230" w14:textId="77777777"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14:paraId="57DCD559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35335C2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E633995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A4D4CF" w14:textId="77777777"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4184CE35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EE7AC42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8C8341F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384626C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38C0CF4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6CD9634B" w14:textId="77777777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14:paraId="4DF1892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6278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7512C21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BADEBC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A3A8337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C893B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6D6EEC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E931D56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14:paraId="42C1AC29" w14:textId="77777777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14:paraId="6AC316E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953647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F42891D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9313D8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36D3E7B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102B593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FFC876A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14:paraId="75E3E47E" w14:textId="77777777"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14:paraId="1AF67A70" w14:textId="77777777"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14:paraId="7CC3D07C" w14:textId="77777777"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14:paraId="7F220EEB" w14:textId="0451B0BC" w:rsidR="00AB1E8D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3800D0" w:rsidRPr="00A33A91" w14:paraId="050EF2DB" w14:textId="77777777" w:rsidTr="003800D0">
        <w:trPr>
          <w:trHeight w:val="1070"/>
        </w:trPr>
        <w:tc>
          <w:tcPr>
            <w:tcW w:w="3168" w:type="dxa"/>
            <w:gridSpan w:val="2"/>
            <w:shd w:val="clear" w:color="auto" w:fill="auto"/>
          </w:tcPr>
          <w:p w14:paraId="0AF9BD19" w14:textId="77777777" w:rsidR="003800D0" w:rsidRDefault="003800D0" w:rsidP="003800D0">
            <w:pPr>
              <w:spacing w:before="240" w:line="480" w:lineRule="auto"/>
              <w:rPr>
                <w:rFonts w:ascii="Arial" w:hAnsi="Arial" w:cs="Arial"/>
                <w:b/>
                <w:szCs w:val="20"/>
              </w:rPr>
            </w:pPr>
          </w:p>
          <w:p w14:paraId="02BA4903" w14:textId="6A59F7B0" w:rsidR="003800D0" w:rsidRPr="005271D6" w:rsidRDefault="003800D0" w:rsidP="003800D0">
            <w:pPr>
              <w:spacing w:line="48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        </w:t>
            </w: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296" w:type="dxa"/>
            <w:gridSpan w:val="5"/>
            <w:shd w:val="clear" w:color="auto" w:fill="auto"/>
            <w:vAlign w:val="center"/>
          </w:tcPr>
          <w:p w14:paraId="62FCBC5C" w14:textId="01279869" w:rsidR="003800D0" w:rsidRPr="003800D0" w:rsidRDefault="003800D0" w:rsidP="003800D0">
            <w:pPr>
              <w:pStyle w:val="ListParagraph"/>
              <w:numPr>
                <w:ilvl w:val="0"/>
                <w:numId w:val="40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3800D0">
              <w:rPr>
                <w:rFonts w:ascii="Arial" w:hAnsi="Arial"/>
              </w:rPr>
              <w:t>Take measurement with fixed gauge and plug gauge.</w:t>
            </w:r>
          </w:p>
          <w:p w14:paraId="14D30CC9" w14:textId="4C8581F6" w:rsidR="003800D0" w:rsidRPr="003800D0" w:rsidRDefault="003800D0" w:rsidP="003800D0">
            <w:pPr>
              <w:pStyle w:val="ListParagraph"/>
              <w:numPr>
                <w:ilvl w:val="0"/>
                <w:numId w:val="40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3800D0">
              <w:rPr>
                <w:rFonts w:ascii="Arial" w:hAnsi="Arial"/>
              </w:rPr>
              <w:t>Take measurement with adjustable gauge</w:t>
            </w:r>
          </w:p>
          <w:p w14:paraId="7F9E3C0E" w14:textId="77777777" w:rsidR="003800D0" w:rsidRPr="007D0CA6" w:rsidRDefault="003800D0" w:rsidP="003800D0">
            <w:pPr>
              <w:pStyle w:val="ListParagraph"/>
              <w:numPr>
                <w:ilvl w:val="0"/>
                <w:numId w:val="40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0C1221">
              <w:rPr>
                <w:rFonts w:ascii="Arial" w:hAnsi="Arial"/>
                <w:sz w:val="22"/>
                <w:szCs w:val="22"/>
              </w:rPr>
              <w:t>Take measurement with small hole gauge</w:t>
            </w:r>
          </w:p>
          <w:p w14:paraId="7472D866" w14:textId="77777777" w:rsidR="003800D0" w:rsidRPr="00F40911" w:rsidRDefault="003800D0" w:rsidP="003800D0">
            <w:pPr>
              <w:pStyle w:val="ListParagraph"/>
              <w:numPr>
                <w:ilvl w:val="0"/>
                <w:numId w:val="40"/>
              </w:numPr>
              <w:ind w:left="411" w:hanging="411"/>
              <w:jc w:val="both"/>
              <w:rPr>
                <w:rFonts w:ascii="Arial" w:hAnsi="Arial" w:cs="Arial"/>
              </w:rPr>
            </w:pPr>
            <w:r w:rsidRPr="00F40911">
              <w:rPr>
                <w:rFonts w:ascii="Arial" w:hAnsi="Arial"/>
              </w:rPr>
              <w:t>Take measurement with telescope gauge</w:t>
            </w:r>
          </w:p>
          <w:p w14:paraId="3F8FA738" w14:textId="4CEC72D4" w:rsidR="003800D0" w:rsidRPr="00A97036" w:rsidRDefault="003800D0" w:rsidP="003800D0">
            <w:pPr>
              <w:jc w:val="both"/>
              <w:rPr>
                <w:rFonts w:ascii="Arial" w:hAnsi="Arial" w:cs="Arial"/>
              </w:rPr>
            </w:pPr>
          </w:p>
        </w:tc>
      </w:tr>
      <w:tr w:rsidR="003800D0" w:rsidRPr="00A33A91" w14:paraId="5AC456BA" w14:textId="77777777" w:rsidTr="00A21D2D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14:paraId="29876811" w14:textId="77777777" w:rsidR="003800D0" w:rsidRPr="00A33A91" w:rsidRDefault="003800D0" w:rsidP="003800D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B029F8" w14:textId="77777777" w:rsidR="003800D0" w:rsidRPr="00A33A91" w:rsidRDefault="003800D0" w:rsidP="003800D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346E81B" w14:textId="77777777" w:rsidR="003800D0" w:rsidRPr="00A33A91" w:rsidRDefault="003800D0" w:rsidP="003800D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2434BEB" w14:textId="77777777" w:rsidR="003800D0" w:rsidRPr="00A33A91" w:rsidRDefault="003800D0" w:rsidP="003800D0">
            <w:pPr>
              <w:spacing w:line="48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3800D0" w:rsidRPr="00A33A91" w14:paraId="12460AF6" w14:textId="77777777" w:rsidTr="00A21D2D">
        <w:trPr>
          <w:trHeight w:val="252"/>
        </w:trPr>
        <w:tc>
          <w:tcPr>
            <w:tcW w:w="648" w:type="dxa"/>
            <w:vAlign w:val="center"/>
          </w:tcPr>
          <w:p w14:paraId="39400E0A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96761C2" w14:textId="02D383B4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Check/Compare the dimension of provided work piece against reference standard with the help of fixed gauge.</w:t>
            </w:r>
          </w:p>
        </w:tc>
        <w:tc>
          <w:tcPr>
            <w:tcW w:w="632" w:type="dxa"/>
          </w:tcPr>
          <w:p w14:paraId="3E1E3E4C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2948B5E3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</w:tcPr>
          <w:p w14:paraId="65769BDB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70033E6A" w14:textId="77777777" w:rsidTr="005271D6">
        <w:trPr>
          <w:trHeight w:val="287"/>
        </w:trPr>
        <w:tc>
          <w:tcPr>
            <w:tcW w:w="648" w:type="dxa"/>
            <w:vAlign w:val="center"/>
          </w:tcPr>
          <w:p w14:paraId="241F3026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B86DECC" w14:textId="0177D49E" w:rsidR="003800D0" w:rsidRPr="002316B0" w:rsidRDefault="003800D0" w:rsidP="003800D0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 xml:space="preserve">Insert plug gauge into the work piece to determine either dimension is of acceptable size or over size   </w:t>
            </w:r>
          </w:p>
        </w:tc>
        <w:tc>
          <w:tcPr>
            <w:tcW w:w="632" w:type="dxa"/>
          </w:tcPr>
          <w:p w14:paraId="601E0C67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14:paraId="7BCEB284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3A36FC2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143A3F82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84EC8C9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179A940" w14:textId="3475C689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Insert both “go” and “not go” gauges in the work piece.</w:t>
            </w:r>
          </w:p>
        </w:tc>
        <w:tc>
          <w:tcPr>
            <w:tcW w:w="632" w:type="dxa"/>
            <w:vAlign w:val="center"/>
          </w:tcPr>
          <w:p w14:paraId="735EDB1B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908995D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9F056AE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4D119BA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EA11423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48E688A" w14:textId="3C07A27D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 xml:space="preserve">Check the size and record the results. </w:t>
            </w:r>
          </w:p>
        </w:tc>
        <w:tc>
          <w:tcPr>
            <w:tcW w:w="632" w:type="dxa"/>
            <w:vAlign w:val="center"/>
          </w:tcPr>
          <w:p w14:paraId="464D7091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3E43CE0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06001AD2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712A2901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510B2811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40D0804" w14:textId="1F6B1439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Insert the small hole gauge of require size into the work piece</w:t>
            </w:r>
          </w:p>
        </w:tc>
        <w:tc>
          <w:tcPr>
            <w:tcW w:w="632" w:type="dxa"/>
            <w:vAlign w:val="center"/>
          </w:tcPr>
          <w:p w14:paraId="72F9543F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221EA13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4A1DB80A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36C8EF40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4DBD873A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AF9983B" w14:textId="382F248D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Record the result.</w:t>
            </w:r>
          </w:p>
        </w:tc>
        <w:tc>
          <w:tcPr>
            <w:tcW w:w="632" w:type="dxa"/>
            <w:vAlign w:val="center"/>
          </w:tcPr>
          <w:p w14:paraId="5451F94E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7D61880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1B76C74F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4E7CBBF6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330ECBBD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9AADA31" w14:textId="7F4F97FE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Insert the telescope gauge into the work piece</w:t>
            </w:r>
          </w:p>
        </w:tc>
        <w:tc>
          <w:tcPr>
            <w:tcW w:w="632" w:type="dxa"/>
            <w:vAlign w:val="center"/>
          </w:tcPr>
          <w:p w14:paraId="0A815D0D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FDB67A2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3F237643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327C888B" w14:textId="77777777" w:rsidTr="00A21D2D">
        <w:trPr>
          <w:trHeight w:val="330"/>
        </w:trPr>
        <w:tc>
          <w:tcPr>
            <w:tcW w:w="648" w:type="dxa"/>
            <w:vAlign w:val="center"/>
          </w:tcPr>
          <w:p w14:paraId="07BCBCF0" w14:textId="77777777" w:rsidR="003800D0" w:rsidRPr="004340E0" w:rsidRDefault="003800D0" w:rsidP="003800D0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6EA905F2" w14:textId="73882A16" w:rsidR="003800D0" w:rsidRPr="002316B0" w:rsidRDefault="003800D0" w:rsidP="003800D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16B0">
              <w:rPr>
                <w:rFonts w:ascii="Arial" w:hAnsi="Arial" w:cs="Arial"/>
              </w:rPr>
              <w:t>Adjust the gauge and determine the size of work piece.</w:t>
            </w:r>
          </w:p>
        </w:tc>
        <w:tc>
          <w:tcPr>
            <w:tcW w:w="632" w:type="dxa"/>
            <w:vAlign w:val="center"/>
          </w:tcPr>
          <w:p w14:paraId="65560F0C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18C1C32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</w:tcPr>
          <w:p w14:paraId="67228606" w14:textId="77777777" w:rsidR="003800D0" w:rsidRPr="00D04623" w:rsidRDefault="003800D0" w:rsidP="003800D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0D0" w:rsidRPr="00A33A91" w14:paraId="57BFD11C" w14:textId="77777777" w:rsidTr="00A21D2D">
        <w:trPr>
          <w:trHeight w:val="811"/>
        </w:trPr>
        <w:tc>
          <w:tcPr>
            <w:tcW w:w="4518" w:type="dxa"/>
            <w:gridSpan w:val="3"/>
            <w:vAlign w:val="center"/>
          </w:tcPr>
          <w:p w14:paraId="454ED2FE" w14:textId="77777777" w:rsidR="003800D0" w:rsidRPr="00D04623" w:rsidRDefault="003800D0" w:rsidP="00380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74C5F21D" wp14:editId="68E645A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9" name="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BC56B7C" id="Rectangle 9" o:spid="_x0000_s1026" style="position:absolute;margin-left:70.7pt;margin-top:2.2pt;width:14pt;height:9.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eqT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14:paraId="7C0144F8" w14:textId="77777777" w:rsidR="003800D0" w:rsidRPr="00D04623" w:rsidRDefault="003800D0" w:rsidP="003800D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4623">
              <w:rPr>
                <w:rFonts w:ascii="Arial" w:hAnsi="Arial" w:cs="Arial"/>
                <w:b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650B3970" wp14:editId="7AA75DBE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58CC416" id="Rectangle 41" o:spid="_x0000_s1026" style="position:absolute;margin-left:97.45pt;margin-top:2.7pt;width:14pt;height:9.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EgWoo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D04623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  <w:tr w:rsidR="003800D0" w:rsidRPr="00A33A91" w14:paraId="141B36CF" w14:textId="77777777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14:paraId="34E3ED8B" w14:textId="77777777" w:rsidR="003800D0" w:rsidRPr="00D04623" w:rsidRDefault="003800D0" w:rsidP="003800D0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14:paraId="271CBA13" w14:textId="77777777" w:rsidR="003800D0" w:rsidRPr="00D04623" w:rsidRDefault="003800D0" w:rsidP="003800D0">
            <w:pPr>
              <w:spacing w:before="24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ADE48E" w14:textId="77777777"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14:paraId="702629CC" w14:textId="77777777" w:rsidR="001A19E3" w:rsidRPr="00A33A91" w:rsidRDefault="001A19E3" w:rsidP="001A19E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</w:p>
    <w:p w14:paraId="031E6E06" w14:textId="77777777" w:rsidR="0024460D" w:rsidRPr="00A33A91" w:rsidRDefault="0024460D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="76" w:tblpY="155"/>
        <w:tblW w:w="9354" w:type="dxa"/>
        <w:tblLayout w:type="fixed"/>
        <w:tblLook w:val="04A0" w:firstRow="1" w:lastRow="0" w:firstColumn="1" w:lastColumn="0" w:noHBand="0" w:noVBand="1"/>
      </w:tblPr>
      <w:tblGrid>
        <w:gridCol w:w="1623"/>
        <w:gridCol w:w="7731"/>
      </w:tblGrid>
      <w:tr w:rsidR="00E03F4E" w:rsidRPr="00A33A91" w14:paraId="1F3BB7EA" w14:textId="77777777" w:rsidTr="001372D8">
        <w:trPr>
          <w:trHeight w:val="264"/>
        </w:trPr>
        <w:tc>
          <w:tcPr>
            <w:tcW w:w="1623" w:type="dxa"/>
            <w:vAlign w:val="center"/>
          </w:tcPr>
          <w:p w14:paraId="416F99D9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31" w:type="dxa"/>
            <w:vAlign w:val="center"/>
          </w:tcPr>
          <w:p w14:paraId="716DE01D" w14:textId="61BE7201" w:rsidR="00E03F4E" w:rsidRPr="00A33A91" w:rsidRDefault="00E03F4E" w:rsidP="00C2423E">
            <w:pPr>
              <w:rPr>
                <w:rFonts w:ascii="Arial" w:hAnsi="Arial" w:cs="Arial"/>
                <w:color w:val="0D0D0D" w:themeColor="text1" w:themeTint="F2"/>
                <w:sz w:val="22"/>
                <w:szCs w:val="22"/>
              </w:rPr>
            </w:pPr>
            <w:r w:rsidRPr="00A33A91">
              <w:rPr>
                <w:rFonts w:ascii="Arial" w:hAnsi="Arial" w:cs="Arial"/>
                <w:sz w:val="22"/>
              </w:rPr>
              <w:t>Level-</w:t>
            </w:r>
            <w:r>
              <w:rPr>
                <w:rFonts w:ascii="Arial" w:hAnsi="Arial" w:cs="Arial"/>
                <w:sz w:val="22"/>
              </w:rPr>
              <w:t>5</w:t>
            </w:r>
            <w:r w:rsidRPr="00A33A91">
              <w:rPr>
                <w:rFonts w:ascii="Arial" w:hAnsi="Arial" w:cs="Arial"/>
                <w:sz w:val="22"/>
              </w:rPr>
              <w:t xml:space="preserve"> in </w:t>
            </w:r>
            <w:r>
              <w:rPr>
                <w:rFonts w:ascii="Arial" w:hAnsi="Arial" w:cs="Arial"/>
                <w:sz w:val="22"/>
              </w:rPr>
              <w:t>Mechanical</w:t>
            </w:r>
            <w:r w:rsidRPr="00A33A91">
              <w:rPr>
                <w:rFonts w:ascii="Arial" w:hAnsi="Arial" w:cs="Arial"/>
                <w:sz w:val="22"/>
              </w:rPr>
              <w:t xml:space="preserve"> Technology (</w:t>
            </w:r>
            <w:r w:rsidR="00C2423E">
              <w:rPr>
                <w:rFonts w:ascii="Arial" w:hAnsi="Arial" w:cs="Arial"/>
                <w:sz w:val="22"/>
              </w:rPr>
              <w:t>Metrology</w:t>
            </w:r>
            <w:r w:rsidRPr="00A33A91">
              <w:rPr>
                <w:rFonts w:ascii="Arial" w:hAnsi="Arial" w:cs="Arial"/>
                <w:sz w:val="22"/>
              </w:rPr>
              <w:t>)</w:t>
            </w:r>
            <w:r w:rsidR="001211B2">
              <w:rPr>
                <w:rFonts w:ascii="Arial" w:hAnsi="Arial" w:cs="Arial"/>
                <w:sz w:val="22"/>
              </w:rPr>
              <w:t>.</w:t>
            </w:r>
          </w:p>
        </w:tc>
      </w:tr>
      <w:tr w:rsidR="00E03F4E" w:rsidRPr="00A33A91" w14:paraId="162B0D10" w14:textId="77777777" w:rsidTr="00D4175F">
        <w:trPr>
          <w:trHeight w:val="623"/>
        </w:trPr>
        <w:tc>
          <w:tcPr>
            <w:tcW w:w="1623" w:type="dxa"/>
            <w:vAlign w:val="center"/>
          </w:tcPr>
          <w:p w14:paraId="510B5DC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31" w:type="dxa"/>
            <w:vAlign w:val="center"/>
          </w:tcPr>
          <w:p w14:paraId="3C189579" w14:textId="11D80D5E" w:rsidR="00E03F4E" w:rsidRPr="00A33A91" w:rsidRDefault="00E03F4E" w:rsidP="00E03F4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  <w:r w:rsidRPr="00A33A91">
              <w:rPr>
                <w:rFonts w:ascii="Arial" w:hAnsi="Arial" w:cs="Arial"/>
                <w:noProof/>
                <w:sz w:val="22"/>
                <w:szCs w:val="22"/>
              </w:rPr>
              <w:t xml:space="preserve"> Assessment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E03F4E" w:rsidRPr="00A33A91" w14:paraId="07308B84" w14:textId="77777777" w:rsidTr="001372D8">
        <w:trPr>
          <w:trHeight w:val="1190"/>
        </w:trPr>
        <w:tc>
          <w:tcPr>
            <w:tcW w:w="1623" w:type="dxa"/>
            <w:vAlign w:val="center"/>
          </w:tcPr>
          <w:p w14:paraId="0CA0EAF1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31" w:type="dxa"/>
          </w:tcPr>
          <w:p w14:paraId="1461E802" w14:textId="77777777" w:rsidR="00E03F4E" w:rsidRPr="00A33A91" w:rsidRDefault="00E03F4E" w:rsidP="00E03F4E">
            <w:pPr>
              <w:spacing w:before="240"/>
              <w:rPr>
                <w:rFonts w:ascii="Arial" w:hAnsi="Arial" w:cs="Arial"/>
              </w:rPr>
            </w:pPr>
            <w:proofErr w:type="gramStart"/>
            <w:r w:rsidRPr="00A33A91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A33A91">
              <w:rPr>
                <w:rFonts w:ascii="Arial" w:hAnsi="Arial" w:cs="Arial"/>
                <w:sz w:val="20"/>
              </w:rPr>
              <w:t>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14:paraId="0B0E6102" w14:textId="77777777" w:rsidR="00E03F4E" w:rsidRPr="00A33A91" w:rsidRDefault="00E03F4E" w:rsidP="00E03F4E">
            <w:pPr>
              <w:rPr>
                <w:rFonts w:ascii="Arial" w:hAnsi="Arial" w:cs="Arial"/>
              </w:rPr>
            </w:pPr>
          </w:p>
          <w:p w14:paraId="41AC39C1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 Number: __________________   Candidate Signature:</w:t>
            </w:r>
            <w:r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E03F4E" w:rsidRPr="00A33A91" w14:paraId="0DF625F8" w14:textId="77777777" w:rsidTr="00D4175F">
        <w:trPr>
          <w:trHeight w:val="1487"/>
        </w:trPr>
        <w:tc>
          <w:tcPr>
            <w:tcW w:w="1623" w:type="dxa"/>
            <w:vAlign w:val="center"/>
          </w:tcPr>
          <w:p w14:paraId="6C64F7BB" w14:textId="77777777" w:rsidR="00E03F4E" w:rsidRPr="00A33A91" w:rsidRDefault="00E03F4E" w:rsidP="00E03F4E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31" w:type="dxa"/>
          </w:tcPr>
          <w:p w14:paraId="7880A449" w14:textId="77777777" w:rsidR="00E03F4E" w:rsidRPr="00A33A91" w:rsidRDefault="00E03F4E" w:rsidP="00E03F4E">
            <w:pPr>
              <w:rPr>
                <w:rFonts w:ascii="Arial" w:hAnsi="Arial" w:cs="Arial"/>
                <w:sz w:val="10"/>
              </w:rPr>
            </w:pPr>
          </w:p>
          <w:p w14:paraId="7A2B7F53" w14:textId="77777777" w:rsidR="00E03F4E" w:rsidRPr="00A33A91" w:rsidRDefault="00E03F4E" w:rsidP="00E03F4E">
            <w:pPr>
              <w:rPr>
                <w:rFonts w:ascii="Arial" w:hAnsi="Arial" w:cs="Arial"/>
                <w:sz w:val="8"/>
              </w:rPr>
            </w:pPr>
          </w:p>
          <w:p w14:paraId="71C0884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2AA4B271" wp14:editId="0B5E758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2621B6F8" id="Rectangle 1" o:spid="_x0000_s1026" style="position:absolute;margin-left:69.2pt;margin-top:.15pt;width:14pt;height:9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1CF01F9" wp14:editId="3D8B9010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rect w14:anchorId="1A913224" id="Rectangle 2" o:spid="_x0000_s1026" style="position:absolute;margin-left:291.15pt;margin-top:-.4pt;width:14pt;height:9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2386EF3" w14:textId="77777777" w:rsidR="00E03F4E" w:rsidRPr="00A33A91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4A051673" w14:textId="0F2D8C10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Assessor: 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403B2022" w14:textId="77777777" w:rsidR="00E03F4E" w:rsidRDefault="00E03F4E" w:rsidP="00E03F4E">
            <w:pPr>
              <w:rPr>
                <w:rFonts w:ascii="Arial" w:hAnsi="Arial" w:cs="Arial"/>
                <w:b/>
                <w:sz w:val="20"/>
              </w:rPr>
            </w:pPr>
          </w:p>
          <w:p w14:paraId="374C877A" w14:textId="77777777" w:rsidR="00E03F4E" w:rsidRPr="00A33A91" w:rsidRDefault="00E03F4E" w:rsidP="00E03F4E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14:paraId="371B5BFC" w14:textId="77777777" w:rsidR="00FB1A30" w:rsidRPr="00A33A91" w:rsidRDefault="00D4175F" w:rsidP="0024460D">
      <w:pPr>
        <w:rPr>
          <w:rFonts w:ascii="Arial" w:hAnsi="Arial" w:cs="Arial"/>
        </w:rPr>
      </w:pPr>
      <w:r w:rsidRPr="00A33A91"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2E229127" wp14:editId="7F2748C0">
                <wp:simplePos x="0" y="0"/>
                <wp:positionH relativeFrom="column">
                  <wp:posOffset>-66675</wp:posOffset>
                </wp:positionH>
                <wp:positionV relativeFrom="paragraph">
                  <wp:posOffset>2871470</wp:posOffset>
                </wp:positionV>
                <wp:extent cx="6000750" cy="395605"/>
                <wp:effectExtent l="0" t="0" r="19050" b="23495"/>
                <wp:wrapThrough wrapText="bothSides">
                  <wp:wrapPolygon edited="0">
                    <wp:start x="0" y="0"/>
                    <wp:lineTo x="0" y="21843"/>
                    <wp:lineTo x="21600" y="21843"/>
                    <wp:lineTo x="21600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00750" cy="39560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2DFF9F6" w14:textId="77777777" w:rsidR="003800D0" w:rsidRPr="00FB1A30" w:rsidRDefault="003800D0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2E229127" id="Rectangle 3" o:spid="_x0000_s1026" style="position:absolute;margin-left:-5.25pt;margin-top:226.1pt;width:472.5pt;height:31.15pt;z-index:-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" filled="f" strokecolor="black [3213]" strokeweight=".25pt">
                <v:textbox>
                  <w:txbxContent>
                    <w:p w14:paraId="02DFF9F6" w14:textId="77777777" w:rsidR="003800D0" w:rsidRPr="00FB1A30" w:rsidRDefault="003800D0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14:paraId="07F2C8F2" w14:textId="77777777" w:rsidTr="00D4175F">
        <w:trPr>
          <w:trHeight w:val="300"/>
        </w:trPr>
        <w:tc>
          <w:tcPr>
            <w:tcW w:w="6948" w:type="dxa"/>
            <w:gridSpan w:val="2"/>
          </w:tcPr>
          <w:p w14:paraId="2FA49190" w14:textId="77777777"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14:paraId="577111EF" w14:textId="77777777"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14:paraId="27C9E8C0" w14:textId="77777777"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7F4073" w:rsidRPr="00A33A91" w14:paraId="2F933B03" w14:textId="77777777" w:rsidTr="00D4175F">
        <w:trPr>
          <w:trHeight w:val="377"/>
        </w:trPr>
        <w:tc>
          <w:tcPr>
            <w:tcW w:w="470" w:type="dxa"/>
            <w:vMerge w:val="restart"/>
          </w:tcPr>
          <w:p w14:paraId="0813B26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B0B026" w14:textId="7C55D5C7" w:rsidR="007F4073" w:rsidRPr="00A33A91" w:rsidRDefault="00DA67EB" w:rsidP="00767BC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What is the difference between Fixed gauge and Plain gauge?</w:t>
            </w:r>
          </w:p>
        </w:tc>
        <w:tc>
          <w:tcPr>
            <w:tcW w:w="1260" w:type="dxa"/>
            <w:vMerge w:val="restart"/>
          </w:tcPr>
          <w:p w14:paraId="7362969D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8390C22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6326C52" w14:textId="77777777" w:rsidTr="00A451F7">
        <w:trPr>
          <w:trHeight w:val="1655"/>
        </w:trPr>
        <w:tc>
          <w:tcPr>
            <w:tcW w:w="470" w:type="dxa"/>
            <w:vMerge/>
          </w:tcPr>
          <w:p w14:paraId="3E4BA095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65C3A55" w14:textId="77777777" w:rsidR="007F4073" w:rsidRPr="00A33A91" w:rsidRDefault="007F4073" w:rsidP="007F4073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B36D6A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11D57D3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7405DE5C" w14:textId="77777777" w:rsidTr="00D4175F">
        <w:trPr>
          <w:trHeight w:val="442"/>
        </w:trPr>
        <w:tc>
          <w:tcPr>
            <w:tcW w:w="470" w:type="dxa"/>
            <w:vMerge w:val="restart"/>
          </w:tcPr>
          <w:p w14:paraId="1772537E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7F9CA1D" w14:textId="62C4B162" w:rsidR="007F4073" w:rsidRPr="00A33A91" w:rsidRDefault="00CD5AD2" w:rsidP="00EC15C5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</w:t>
            </w:r>
            <w:r w:rsidR="00DA67EB">
              <w:rPr>
                <w:rFonts w:ascii="Arial" w:hAnsi="Arial" w:cs="Arial"/>
                <w:i/>
                <w:sz w:val="22"/>
                <w:szCs w:val="22"/>
              </w:rPr>
              <w:t>hat is the use of Adjustable gauge?</w:t>
            </w:r>
          </w:p>
        </w:tc>
        <w:tc>
          <w:tcPr>
            <w:tcW w:w="1260" w:type="dxa"/>
            <w:vMerge w:val="restart"/>
          </w:tcPr>
          <w:p w14:paraId="64CB7CFF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6D8720E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103F60D9" w14:textId="77777777" w:rsidTr="00A451F7">
        <w:trPr>
          <w:trHeight w:val="2150"/>
        </w:trPr>
        <w:tc>
          <w:tcPr>
            <w:tcW w:w="470" w:type="dxa"/>
            <w:vMerge/>
          </w:tcPr>
          <w:p w14:paraId="2030624A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7B3775E3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9B290D6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726B0F85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02B63DB8" w14:textId="77777777" w:rsidTr="00D4175F">
        <w:trPr>
          <w:trHeight w:val="431"/>
        </w:trPr>
        <w:tc>
          <w:tcPr>
            <w:tcW w:w="470" w:type="dxa"/>
            <w:vMerge w:val="restart"/>
          </w:tcPr>
          <w:p w14:paraId="6A731E4D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5D5E5606" w14:textId="1485B531" w:rsidR="007F4073" w:rsidRPr="006D670D" w:rsidRDefault="00725194" w:rsidP="002446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Wh</w:t>
            </w:r>
            <w:r w:rsidR="00134A22">
              <w:rPr>
                <w:rFonts w:ascii="Arial" w:hAnsi="Arial" w:cs="Arial"/>
                <w:i/>
                <w:sz w:val="22"/>
                <w:szCs w:val="22"/>
              </w:rPr>
              <w:t>at is the major application of hole gauge?</w:t>
            </w:r>
          </w:p>
        </w:tc>
        <w:tc>
          <w:tcPr>
            <w:tcW w:w="1260" w:type="dxa"/>
            <w:vMerge w:val="restart"/>
          </w:tcPr>
          <w:p w14:paraId="07170D28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1A607D5E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7F4073" w:rsidRPr="00A33A91" w14:paraId="4F85FDB7" w14:textId="77777777" w:rsidTr="00A451F7">
        <w:trPr>
          <w:trHeight w:val="1763"/>
        </w:trPr>
        <w:tc>
          <w:tcPr>
            <w:tcW w:w="470" w:type="dxa"/>
            <w:vMerge/>
          </w:tcPr>
          <w:p w14:paraId="246A62A9" w14:textId="77777777" w:rsidR="007F4073" w:rsidRPr="00A33A91" w:rsidRDefault="007F4073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2057A452" w14:textId="77777777" w:rsidR="007F4073" w:rsidRPr="00A33A91" w:rsidRDefault="007F4073" w:rsidP="0024460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D47ADB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FE3C" w14:textId="77777777" w:rsidR="007F4073" w:rsidRPr="00A33A91" w:rsidRDefault="007F4073" w:rsidP="0024460D">
            <w:pPr>
              <w:rPr>
                <w:rFonts w:ascii="Arial" w:hAnsi="Arial" w:cs="Arial"/>
              </w:rPr>
            </w:pPr>
          </w:p>
        </w:tc>
      </w:tr>
      <w:tr w:rsidR="00C2423E" w:rsidRPr="00A33A91" w14:paraId="7DFD449F" w14:textId="77777777" w:rsidTr="00A451F7">
        <w:trPr>
          <w:trHeight w:val="1763"/>
        </w:trPr>
        <w:tc>
          <w:tcPr>
            <w:tcW w:w="470" w:type="dxa"/>
          </w:tcPr>
          <w:p w14:paraId="5A8AEDE6" w14:textId="7FC64331" w:rsidR="00C2423E" w:rsidRPr="00A33A91" w:rsidRDefault="00C2423E" w:rsidP="00781501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14:paraId="1ED586DE" w14:textId="0DD0C220" w:rsidR="00C2423E" w:rsidRPr="006F6115" w:rsidRDefault="00134A22" w:rsidP="0024460D">
            <w:pPr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noProof/>
                <w:lang w:eastAsia="zh-CN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6DEA39B2" wp14:editId="118A2EB4">
                      <wp:simplePos x="0" y="0"/>
                      <wp:positionH relativeFrom="column">
                        <wp:posOffset>-40640</wp:posOffset>
                      </wp:positionH>
                      <wp:positionV relativeFrom="paragraph">
                        <wp:posOffset>346710</wp:posOffset>
                      </wp:positionV>
                      <wp:extent cx="4126230" cy="22860"/>
                      <wp:effectExtent l="0" t="0" r="26670" b="34290"/>
                      <wp:wrapNone/>
                      <wp:docPr id="44" name="Straight Connector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2623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cx1="http://schemas.microsoft.com/office/drawing/2015/9/8/chartex">
                  <w:pict>
                    <v:line w14:anchorId="6356613D" id="Straight Connector 44" o:spid="_x0000_s1026" style="position:absolute;flip:y;z-index:251915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2pt,27.3pt" to="321.7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" strokecolor="black [3040]"/>
                  </w:pict>
                </mc:Fallback>
              </mc:AlternateContent>
            </w:r>
            <w:r w:rsidR="005D7E27">
              <w:rPr>
                <w:rFonts w:ascii="Arial" w:hAnsi="Arial" w:cs="Arial"/>
                <w:i/>
              </w:rPr>
              <w:t>Up to</w:t>
            </w:r>
            <w:r>
              <w:rPr>
                <w:rFonts w:ascii="Arial" w:hAnsi="Arial" w:cs="Arial"/>
                <w:i/>
              </w:rPr>
              <w:t xml:space="preserve"> what value (in Inches) telescope gauge can measure the internal diameter of bore?</w:t>
            </w:r>
          </w:p>
        </w:tc>
        <w:tc>
          <w:tcPr>
            <w:tcW w:w="1260" w:type="dxa"/>
          </w:tcPr>
          <w:p w14:paraId="00A3C539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25D1D5A1" w14:textId="77777777" w:rsidR="00C2423E" w:rsidRPr="00A33A91" w:rsidRDefault="00C2423E" w:rsidP="0024460D">
            <w:pPr>
              <w:rPr>
                <w:rFonts w:ascii="Arial" w:hAnsi="Arial" w:cs="Arial"/>
              </w:rPr>
            </w:pPr>
          </w:p>
        </w:tc>
      </w:tr>
    </w:tbl>
    <w:p w14:paraId="727023E9" w14:textId="77777777"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14:paraId="5A2548B7" w14:textId="77777777" w:rsidTr="001372D8">
        <w:trPr>
          <w:trHeight w:val="548"/>
        </w:trPr>
        <w:tc>
          <w:tcPr>
            <w:tcW w:w="9558" w:type="dxa"/>
            <w:shd w:val="clear" w:color="auto" w:fill="auto"/>
          </w:tcPr>
          <w:p w14:paraId="531EA824" w14:textId="77777777"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14:paraId="7963A7C2" w14:textId="77777777" w:rsidTr="001372D8">
        <w:tc>
          <w:tcPr>
            <w:tcW w:w="9558" w:type="dxa"/>
          </w:tcPr>
          <w:p w14:paraId="636373F0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323FF269" w14:textId="77777777" w:rsidTr="001372D8">
        <w:tc>
          <w:tcPr>
            <w:tcW w:w="9558" w:type="dxa"/>
          </w:tcPr>
          <w:p w14:paraId="7F27BB0E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6921C8C5" w14:textId="77777777" w:rsidTr="001372D8">
        <w:tc>
          <w:tcPr>
            <w:tcW w:w="9558" w:type="dxa"/>
          </w:tcPr>
          <w:p w14:paraId="5A437664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C078191" w14:textId="77777777" w:rsidTr="001372D8">
        <w:tc>
          <w:tcPr>
            <w:tcW w:w="9558" w:type="dxa"/>
          </w:tcPr>
          <w:p w14:paraId="502023BA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45FD0D5A" w14:textId="77777777" w:rsidTr="001372D8">
        <w:tc>
          <w:tcPr>
            <w:tcW w:w="9558" w:type="dxa"/>
          </w:tcPr>
          <w:p w14:paraId="47028033" w14:textId="77777777"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14:paraId="79B58FA0" w14:textId="77777777" w:rsidTr="001372D8">
        <w:trPr>
          <w:trHeight w:val="1727"/>
        </w:trPr>
        <w:tc>
          <w:tcPr>
            <w:tcW w:w="9558" w:type="dxa"/>
          </w:tcPr>
          <w:p w14:paraId="17F613F5" w14:textId="77777777"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566864CF" w14:textId="77777777"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14:paraId="7DF04BFC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06A00D3E" w14:textId="77777777"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528BF64" w14:textId="77777777"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14:paraId="47433E30" w14:textId="77777777"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14:paraId="4553E54F" w14:textId="77777777" w:rsidR="00F76AB2" w:rsidRPr="00A33A91" w:rsidRDefault="00F76AB2" w:rsidP="00F76AB2">
      <w:pPr>
        <w:rPr>
          <w:rFonts w:ascii="Arial" w:hAnsi="Arial" w:cs="Arial"/>
        </w:rPr>
      </w:pPr>
    </w:p>
    <w:p w14:paraId="3E90EF07" w14:textId="77777777"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2D3C8E" w14:textId="77777777" w:rsidR="0013126D" w:rsidRDefault="0013126D" w:rsidP="00C92255">
      <w:pPr>
        <w:spacing w:after="0" w:line="240" w:lineRule="auto"/>
      </w:pPr>
      <w:r>
        <w:separator/>
      </w:r>
    </w:p>
  </w:endnote>
  <w:endnote w:type="continuationSeparator" w:id="0">
    <w:p w14:paraId="374E0D68" w14:textId="77777777" w:rsidR="0013126D" w:rsidRDefault="0013126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7F5AB80" w14:textId="78FAC3BE" w:rsidR="003800D0" w:rsidRDefault="003800D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1C4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6C133C8" w14:textId="77777777" w:rsidR="003800D0" w:rsidRDefault="003800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17A107" w14:textId="77777777" w:rsidR="0013126D" w:rsidRDefault="0013126D" w:rsidP="00C92255">
      <w:pPr>
        <w:spacing w:after="0" w:line="240" w:lineRule="auto"/>
      </w:pPr>
      <w:r>
        <w:separator/>
      </w:r>
    </w:p>
  </w:footnote>
  <w:footnote w:type="continuationSeparator" w:id="0">
    <w:p w14:paraId="77F04CB4" w14:textId="77777777" w:rsidR="0013126D" w:rsidRDefault="0013126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54DD3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09A41355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D925375"/>
    <w:multiLevelType w:val="hybridMultilevel"/>
    <w:tmpl w:val="D00630BC"/>
    <w:lvl w:ilvl="0" w:tplc="23502EAC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14F324F"/>
    <w:multiLevelType w:val="hybridMultilevel"/>
    <w:tmpl w:val="0016CA02"/>
    <w:lvl w:ilvl="0" w:tplc="CA5258B2">
      <w:start w:val="1"/>
      <w:numFmt w:val="lowerLetter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12155A93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3D5987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860B19"/>
    <w:multiLevelType w:val="hybridMultilevel"/>
    <w:tmpl w:val="E7BE0C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951027"/>
    <w:multiLevelType w:val="hybridMultilevel"/>
    <w:tmpl w:val="8B12D7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C316C5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6841E49"/>
    <w:multiLevelType w:val="hybridMultilevel"/>
    <w:tmpl w:val="B090067C"/>
    <w:lvl w:ilvl="0" w:tplc="5920988C">
      <w:start w:val="6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07DDE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627E3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 w15:restartNumberingAfterBreak="0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D631B"/>
    <w:multiLevelType w:val="hybridMultilevel"/>
    <w:tmpl w:val="942CF8E6"/>
    <w:lvl w:ilvl="0" w:tplc="8BA02122">
      <w:start w:val="1"/>
      <w:numFmt w:val="decimal"/>
      <w:lvlText w:val="%1."/>
      <w:lvlJc w:val="left"/>
      <w:pPr>
        <w:ind w:left="63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45045"/>
    <w:multiLevelType w:val="hybridMultilevel"/>
    <w:tmpl w:val="227A163C"/>
    <w:lvl w:ilvl="0" w:tplc="C8A4EA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54BB4E64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7" w15:restartNumberingAfterBreak="0">
    <w:nsid w:val="59770149"/>
    <w:multiLevelType w:val="hybridMultilevel"/>
    <w:tmpl w:val="2A78A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6F200F"/>
    <w:multiLevelType w:val="hybridMultilevel"/>
    <w:tmpl w:val="75245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5EB7620F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0D3686"/>
    <w:multiLevelType w:val="hybridMultilevel"/>
    <w:tmpl w:val="7EDE825E"/>
    <w:lvl w:ilvl="0" w:tplc="09B478E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5" w15:restartNumberingAfterBreak="0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925A34"/>
    <w:multiLevelType w:val="hybridMultilevel"/>
    <w:tmpl w:val="651EC81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B799C"/>
    <w:multiLevelType w:val="hybridMultilevel"/>
    <w:tmpl w:val="29724192"/>
    <w:lvl w:ilvl="0" w:tplc="1AF0CF1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8"/>
  </w:num>
  <w:num w:numId="2">
    <w:abstractNumId w:val="9"/>
  </w:num>
  <w:num w:numId="3">
    <w:abstractNumId w:val="17"/>
  </w:num>
  <w:num w:numId="4">
    <w:abstractNumId w:val="31"/>
  </w:num>
  <w:num w:numId="5">
    <w:abstractNumId w:val="5"/>
  </w:num>
  <w:num w:numId="6">
    <w:abstractNumId w:val="20"/>
  </w:num>
  <w:num w:numId="7">
    <w:abstractNumId w:val="22"/>
  </w:num>
  <w:num w:numId="8">
    <w:abstractNumId w:val="23"/>
  </w:num>
  <w:num w:numId="9">
    <w:abstractNumId w:val="0"/>
  </w:num>
  <w:num w:numId="10">
    <w:abstractNumId w:val="38"/>
  </w:num>
  <w:num w:numId="11">
    <w:abstractNumId w:val="11"/>
  </w:num>
  <w:num w:numId="12">
    <w:abstractNumId w:val="37"/>
  </w:num>
  <w:num w:numId="13">
    <w:abstractNumId w:val="32"/>
  </w:num>
  <w:num w:numId="14">
    <w:abstractNumId w:val="4"/>
  </w:num>
  <w:num w:numId="15">
    <w:abstractNumId w:val="12"/>
  </w:num>
  <w:num w:numId="16">
    <w:abstractNumId w:val="35"/>
  </w:num>
  <w:num w:numId="17">
    <w:abstractNumId w:val="15"/>
  </w:num>
  <w:num w:numId="18">
    <w:abstractNumId w:val="29"/>
  </w:num>
  <w:num w:numId="19">
    <w:abstractNumId w:val="34"/>
  </w:num>
  <w:num w:numId="20">
    <w:abstractNumId w:val="14"/>
  </w:num>
  <w:num w:numId="21">
    <w:abstractNumId w:val="2"/>
  </w:num>
  <w:num w:numId="22">
    <w:abstractNumId w:val="21"/>
  </w:num>
  <w:num w:numId="23">
    <w:abstractNumId w:val="6"/>
  </w:num>
  <w:num w:numId="24">
    <w:abstractNumId w:val="36"/>
  </w:num>
  <w:num w:numId="25">
    <w:abstractNumId w:val="3"/>
  </w:num>
  <w:num w:numId="26">
    <w:abstractNumId w:val="19"/>
  </w:num>
  <w:num w:numId="27">
    <w:abstractNumId w:val="25"/>
  </w:num>
  <w:num w:numId="28">
    <w:abstractNumId w:val="24"/>
  </w:num>
  <w:num w:numId="29">
    <w:abstractNumId w:val="30"/>
  </w:num>
  <w:num w:numId="30">
    <w:abstractNumId w:val="28"/>
  </w:num>
  <w:num w:numId="31">
    <w:abstractNumId w:val="26"/>
  </w:num>
  <w:num w:numId="32">
    <w:abstractNumId w:val="1"/>
  </w:num>
  <w:num w:numId="33">
    <w:abstractNumId w:val="18"/>
  </w:num>
  <w:num w:numId="34">
    <w:abstractNumId w:val="39"/>
  </w:num>
  <w:num w:numId="35">
    <w:abstractNumId w:val="16"/>
  </w:num>
  <w:num w:numId="36">
    <w:abstractNumId w:val="7"/>
  </w:num>
  <w:num w:numId="37">
    <w:abstractNumId w:val="10"/>
  </w:num>
  <w:num w:numId="38">
    <w:abstractNumId w:val="27"/>
  </w:num>
  <w:num w:numId="39">
    <w:abstractNumId w:val="13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0958"/>
    <w:rsid w:val="00003FE8"/>
    <w:rsid w:val="000100CD"/>
    <w:rsid w:val="00026798"/>
    <w:rsid w:val="00027020"/>
    <w:rsid w:val="00055B94"/>
    <w:rsid w:val="000632C8"/>
    <w:rsid w:val="000718E9"/>
    <w:rsid w:val="000867BD"/>
    <w:rsid w:val="00087675"/>
    <w:rsid w:val="000927EB"/>
    <w:rsid w:val="000935AC"/>
    <w:rsid w:val="000A7975"/>
    <w:rsid w:val="000B5176"/>
    <w:rsid w:val="000E6423"/>
    <w:rsid w:val="00100B03"/>
    <w:rsid w:val="00105A0E"/>
    <w:rsid w:val="0011424E"/>
    <w:rsid w:val="001161EE"/>
    <w:rsid w:val="001211B2"/>
    <w:rsid w:val="00130E25"/>
    <w:rsid w:val="0013126D"/>
    <w:rsid w:val="00131576"/>
    <w:rsid w:val="00134A22"/>
    <w:rsid w:val="001372D8"/>
    <w:rsid w:val="001438AD"/>
    <w:rsid w:val="0015188E"/>
    <w:rsid w:val="00157C17"/>
    <w:rsid w:val="0016752A"/>
    <w:rsid w:val="001A154B"/>
    <w:rsid w:val="001A19E3"/>
    <w:rsid w:val="001C3A05"/>
    <w:rsid w:val="001C6604"/>
    <w:rsid w:val="001D47D3"/>
    <w:rsid w:val="001E0DE1"/>
    <w:rsid w:val="001F2A43"/>
    <w:rsid w:val="001F35B8"/>
    <w:rsid w:val="00210ABC"/>
    <w:rsid w:val="002126F6"/>
    <w:rsid w:val="002231C4"/>
    <w:rsid w:val="002254EA"/>
    <w:rsid w:val="002316B0"/>
    <w:rsid w:val="0024460D"/>
    <w:rsid w:val="00250844"/>
    <w:rsid w:val="002724EF"/>
    <w:rsid w:val="00276BCD"/>
    <w:rsid w:val="00284F3D"/>
    <w:rsid w:val="00292AA0"/>
    <w:rsid w:val="002A1A81"/>
    <w:rsid w:val="002A2841"/>
    <w:rsid w:val="002C0627"/>
    <w:rsid w:val="002C17E0"/>
    <w:rsid w:val="002C1ECE"/>
    <w:rsid w:val="002D27F3"/>
    <w:rsid w:val="002F3825"/>
    <w:rsid w:val="00307200"/>
    <w:rsid w:val="003074E8"/>
    <w:rsid w:val="003260F3"/>
    <w:rsid w:val="003350BF"/>
    <w:rsid w:val="00340923"/>
    <w:rsid w:val="00345AC0"/>
    <w:rsid w:val="00351EED"/>
    <w:rsid w:val="003775B3"/>
    <w:rsid w:val="003800D0"/>
    <w:rsid w:val="00381CB3"/>
    <w:rsid w:val="00396713"/>
    <w:rsid w:val="003A6FF0"/>
    <w:rsid w:val="003B28F3"/>
    <w:rsid w:val="003C328E"/>
    <w:rsid w:val="003D3916"/>
    <w:rsid w:val="003F23AB"/>
    <w:rsid w:val="003F3430"/>
    <w:rsid w:val="004059A9"/>
    <w:rsid w:val="0041291B"/>
    <w:rsid w:val="00423D1E"/>
    <w:rsid w:val="00431007"/>
    <w:rsid w:val="004340E0"/>
    <w:rsid w:val="00434DC1"/>
    <w:rsid w:val="004355EB"/>
    <w:rsid w:val="00436579"/>
    <w:rsid w:val="004367EF"/>
    <w:rsid w:val="00445D04"/>
    <w:rsid w:val="004475C8"/>
    <w:rsid w:val="00454016"/>
    <w:rsid w:val="004621CC"/>
    <w:rsid w:val="00494F77"/>
    <w:rsid w:val="004A28F6"/>
    <w:rsid w:val="004B11B4"/>
    <w:rsid w:val="004B29B0"/>
    <w:rsid w:val="004B3FC2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69BA"/>
    <w:rsid w:val="004D790A"/>
    <w:rsid w:val="004E0CB9"/>
    <w:rsid w:val="004E2C33"/>
    <w:rsid w:val="004F6B1E"/>
    <w:rsid w:val="00503E01"/>
    <w:rsid w:val="00504766"/>
    <w:rsid w:val="0052195F"/>
    <w:rsid w:val="005271D6"/>
    <w:rsid w:val="00543AE5"/>
    <w:rsid w:val="0055389F"/>
    <w:rsid w:val="00563B67"/>
    <w:rsid w:val="005878F7"/>
    <w:rsid w:val="00595590"/>
    <w:rsid w:val="005A0140"/>
    <w:rsid w:val="005A251E"/>
    <w:rsid w:val="005A2D36"/>
    <w:rsid w:val="005A49E1"/>
    <w:rsid w:val="005B6C7F"/>
    <w:rsid w:val="005C49A2"/>
    <w:rsid w:val="005C63CA"/>
    <w:rsid w:val="005D0D84"/>
    <w:rsid w:val="005D521E"/>
    <w:rsid w:val="005D7E27"/>
    <w:rsid w:val="005E1D93"/>
    <w:rsid w:val="00610209"/>
    <w:rsid w:val="00614262"/>
    <w:rsid w:val="0061490E"/>
    <w:rsid w:val="00622345"/>
    <w:rsid w:val="006348EE"/>
    <w:rsid w:val="00640E4E"/>
    <w:rsid w:val="006421AC"/>
    <w:rsid w:val="00647931"/>
    <w:rsid w:val="0065333D"/>
    <w:rsid w:val="00660249"/>
    <w:rsid w:val="0066191D"/>
    <w:rsid w:val="00665FB6"/>
    <w:rsid w:val="00670AA2"/>
    <w:rsid w:val="00677186"/>
    <w:rsid w:val="00697834"/>
    <w:rsid w:val="006A3B70"/>
    <w:rsid w:val="006B36C6"/>
    <w:rsid w:val="006B42B6"/>
    <w:rsid w:val="006B57D2"/>
    <w:rsid w:val="006D03D6"/>
    <w:rsid w:val="006D670D"/>
    <w:rsid w:val="006F6115"/>
    <w:rsid w:val="00704401"/>
    <w:rsid w:val="00705228"/>
    <w:rsid w:val="00705DC8"/>
    <w:rsid w:val="00716136"/>
    <w:rsid w:val="00717AEE"/>
    <w:rsid w:val="00725194"/>
    <w:rsid w:val="0074170C"/>
    <w:rsid w:val="00744E55"/>
    <w:rsid w:val="0076154E"/>
    <w:rsid w:val="0076179D"/>
    <w:rsid w:val="00767BC7"/>
    <w:rsid w:val="00767E37"/>
    <w:rsid w:val="0077081A"/>
    <w:rsid w:val="00781501"/>
    <w:rsid w:val="00791F8D"/>
    <w:rsid w:val="00793BD2"/>
    <w:rsid w:val="007A1898"/>
    <w:rsid w:val="007B55DB"/>
    <w:rsid w:val="007C23FE"/>
    <w:rsid w:val="007D0CA6"/>
    <w:rsid w:val="007D50CD"/>
    <w:rsid w:val="007E0D81"/>
    <w:rsid w:val="007F4073"/>
    <w:rsid w:val="007F7C4B"/>
    <w:rsid w:val="00816C86"/>
    <w:rsid w:val="008207C1"/>
    <w:rsid w:val="00823848"/>
    <w:rsid w:val="00825686"/>
    <w:rsid w:val="00834DC3"/>
    <w:rsid w:val="008463FA"/>
    <w:rsid w:val="00847786"/>
    <w:rsid w:val="0085795B"/>
    <w:rsid w:val="00873AA9"/>
    <w:rsid w:val="00881616"/>
    <w:rsid w:val="008A0473"/>
    <w:rsid w:val="008C6704"/>
    <w:rsid w:val="008C74D3"/>
    <w:rsid w:val="008C7EA1"/>
    <w:rsid w:val="008D4002"/>
    <w:rsid w:val="008D7F73"/>
    <w:rsid w:val="0090734D"/>
    <w:rsid w:val="0091247B"/>
    <w:rsid w:val="00916CD4"/>
    <w:rsid w:val="00917B2B"/>
    <w:rsid w:val="009232D6"/>
    <w:rsid w:val="00924219"/>
    <w:rsid w:val="00924D54"/>
    <w:rsid w:val="009275E4"/>
    <w:rsid w:val="00956DA2"/>
    <w:rsid w:val="00964C57"/>
    <w:rsid w:val="00987018"/>
    <w:rsid w:val="00990E95"/>
    <w:rsid w:val="0099255C"/>
    <w:rsid w:val="009C2048"/>
    <w:rsid w:val="009C35F9"/>
    <w:rsid w:val="009C61F9"/>
    <w:rsid w:val="009D7401"/>
    <w:rsid w:val="009F29C2"/>
    <w:rsid w:val="009F6786"/>
    <w:rsid w:val="009F6834"/>
    <w:rsid w:val="00A14DB7"/>
    <w:rsid w:val="00A21D2D"/>
    <w:rsid w:val="00A24F55"/>
    <w:rsid w:val="00A250F7"/>
    <w:rsid w:val="00A2773F"/>
    <w:rsid w:val="00A324E3"/>
    <w:rsid w:val="00A33A91"/>
    <w:rsid w:val="00A35EC5"/>
    <w:rsid w:val="00A408E1"/>
    <w:rsid w:val="00A451F7"/>
    <w:rsid w:val="00A5056E"/>
    <w:rsid w:val="00A6428E"/>
    <w:rsid w:val="00A83AC6"/>
    <w:rsid w:val="00A9128E"/>
    <w:rsid w:val="00A92B18"/>
    <w:rsid w:val="00A97036"/>
    <w:rsid w:val="00AA1EBA"/>
    <w:rsid w:val="00AB03F1"/>
    <w:rsid w:val="00AB1E8D"/>
    <w:rsid w:val="00AE2866"/>
    <w:rsid w:val="00AF5DB7"/>
    <w:rsid w:val="00B07704"/>
    <w:rsid w:val="00B16786"/>
    <w:rsid w:val="00B3019A"/>
    <w:rsid w:val="00B3703D"/>
    <w:rsid w:val="00B4442C"/>
    <w:rsid w:val="00B52849"/>
    <w:rsid w:val="00B642E2"/>
    <w:rsid w:val="00B83DE7"/>
    <w:rsid w:val="00B9468A"/>
    <w:rsid w:val="00BA20FB"/>
    <w:rsid w:val="00BA27F2"/>
    <w:rsid w:val="00BA3B3D"/>
    <w:rsid w:val="00BD5101"/>
    <w:rsid w:val="00BD5888"/>
    <w:rsid w:val="00BE3ECF"/>
    <w:rsid w:val="00C07A91"/>
    <w:rsid w:val="00C16704"/>
    <w:rsid w:val="00C2423E"/>
    <w:rsid w:val="00C3642A"/>
    <w:rsid w:val="00C37CEE"/>
    <w:rsid w:val="00C501B7"/>
    <w:rsid w:val="00C648C8"/>
    <w:rsid w:val="00C77F8E"/>
    <w:rsid w:val="00C92255"/>
    <w:rsid w:val="00C94FA5"/>
    <w:rsid w:val="00C95FFF"/>
    <w:rsid w:val="00CB19D7"/>
    <w:rsid w:val="00CD47B9"/>
    <w:rsid w:val="00CD5935"/>
    <w:rsid w:val="00CD5AD2"/>
    <w:rsid w:val="00CF3015"/>
    <w:rsid w:val="00D0344A"/>
    <w:rsid w:val="00D04623"/>
    <w:rsid w:val="00D10BCF"/>
    <w:rsid w:val="00D1315C"/>
    <w:rsid w:val="00D14908"/>
    <w:rsid w:val="00D4175F"/>
    <w:rsid w:val="00D44990"/>
    <w:rsid w:val="00D56305"/>
    <w:rsid w:val="00D646AF"/>
    <w:rsid w:val="00D702BE"/>
    <w:rsid w:val="00D839B0"/>
    <w:rsid w:val="00D95455"/>
    <w:rsid w:val="00DA03FD"/>
    <w:rsid w:val="00DA20C5"/>
    <w:rsid w:val="00DA67EB"/>
    <w:rsid w:val="00DC099D"/>
    <w:rsid w:val="00DD04BF"/>
    <w:rsid w:val="00DE6544"/>
    <w:rsid w:val="00E03F4E"/>
    <w:rsid w:val="00E13AFB"/>
    <w:rsid w:val="00E263AF"/>
    <w:rsid w:val="00E30545"/>
    <w:rsid w:val="00E54440"/>
    <w:rsid w:val="00E54D84"/>
    <w:rsid w:val="00E714AB"/>
    <w:rsid w:val="00E80DD5"/>
    <w:rsid w:val="00E92F0B"/>
    <w:rsid w:val="00EA2FA2"/>
    <w:rsid w:val="00EA4475"/>
    <w:rsid w:val="00EA4590"/>
    <w:rsid w:val="00EA5530"/>
    <w:rsid w:val="00EC15C5"/>
    <w:rsid w:val="00EC5DCF"/>
    <w:rsid w:val="00ED0D9B"/>
    <w:rsid w:val="00ED6019"/>
    <w:rsid w:val="00EE1893"/>
    <w:rsid w:val="00F0444C"/>
    <w:rsid w:val="00F04C4C"/>
    <w:rsid w:val="00F07920"/>
    <w:rsid w:val="00F234A7"/>
    <w:rsid w:val="00F40911"/>
    <w:rsid w:val="00F4521E"/>
    <w:rsid w:val="00F470BA"/>
    <w:rsid w:val="00F713C7"/>
    <w:rsid w:val="00F72AF0"/>
    <w:rsid w:val="00F76AB2"/>
    <w:rsid w:val="00F92076"/>
    <w:rsid w:val="00FA0102"/>
    <w:rsid w:val="00FA05A5"/>
    <w:rsid w:val="00FA2CE2"/>
    <w:rsid w:val="00FA6BF8"/>
    <w:rsid w:val="00FB1A30"/>
    <w:rsid w:val="00FE0363"/>
    <w:rsid w:val="00FE2897"/>
    <w:rsid w:val="00FE56EC"/>
    <w:rsid w:val="00FE624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DA13"/>
  <w15:docId w15:val="{5DA57890-1AFF-4CEC-B633-F0CD36428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E05CC-0146-44F4-8C23-E42510FC4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1077</TotalTime>
  <Pages>6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Syed Waqar Ali Shah</cp:lastModifiedBy>
  <cp:revision>25</cp:revision>
  <dcterms:created xsi:type="dcterms:W3CDTF">2019-07-17T08:35:00Z</dcterms:created>
  <dcterms:modified xsi:type="dcterms:W3CDTF">2019-11-19T10:28:00Z</dcterms:modified>
</cp:coreProperties>
</file>